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C9FA3">
      <w:pPr>
        <w:jc w:val="center"/>
      </w:pPr>
      <w:r>
        <w:rPr>
          <w:rFonts w:ascii="黑体" w:hAnsi="黑体" w:eastAsia="黑体"/>
          <w:b/>
          <w:sz w:val="44"/>
        </w:rPr>
        <w:t>车载MCU串口通信协议联调测试报告</w:t>
      </w:r>
    </w:p>
    <w:p w14:paraId="14701190">
      <w:pPr>
        <w:jc w:val="center"/>
      </w:pPr>
      <w:r>
        <w:rPr>
          <w:rFonts w:ascii="宋体" w:hAnsi="宋体" w:eastAsia="宋体"/>
          <w:sz w:val="24"/>
        </w:rPr>
        <w:t>（Public / Radio / Update 全量接口验证）</w:t>
      </w:r>
    </w:p>
    <w:p w14:paraId="550FA339"/>
    <w:p w14:paraId="41BDFEA6">
      <w:pPr>
        <w:jc w:val="right"/>
        <w:rPr>
          <w:rFonts w:ascii="宋体" w:hAnsi="宋体" w:eastAsia="宋体"/>
          <w:sz w:val="21"/>
        </w:rPr>
      </w:pPr>
    </w:p>
    <w:p w14:paraId="2B68E60D">
      <w:pPr>
        <w:jc w:val="right"/>
        <w:rPr>
          <w:rFonts w:ascii="宋体" w:hAnsi="宋体" w:eastAsia="宋体"/>
          <w:sz w:val="21"/>
        </w:rPr>
      </w:pPr>
    </w:p>
    <w:p w14:paraId="3798A1B1">
      <w:pPr>
        <w:jc w:val="right"/>
        <w:rPr>
          <w:rFonts w:ascii="宋体" w:hAnsi="宋体" w:eastAsia="宋体"/>
          <w:sz w:val="21"/>
        </w:rPr>
      </w:pPr>
    </w:p>
    <w:p w14:paraId="2857D454">
      <w:pPr>
        <w:jc w:val="right"/>
        <w:rPr>
          <w:rFonts w:ascii="宋体" w:hAnsi="宋体" w:eastAsia="宋体"/>
          <w:sz w:val="21"/>
        </w:rPr>
      </w:pPr>
    </w:p>
    <w:p w14:paraId="7DD66E30">
      <w:pPr>
        <w:jc w:val="right"/>
        <w:rPr>
          <w:rFonts w:ascii="宋体" w:hAnsi="宋体" w:eastAsia="宋体"/>
          <w:sz w:val="21"/>
        </w:rPr>
      </w:pPr>
    </w:p>
    <w:p w14:paraId="7F38F855">
      <w:pPr>
        <w:jc w:val="right"/>
        <w:rPr>
          <w:rFonts w:ascii="宋体" w:hAnsi="宋体" w:eastAsia="宋体"/>
          <w:sz w:val="21"/>
        </w:rPr>
      </w:pPr>
    </w:p>
    <w:p w14:paraId="0971E3C9">
      <w:pPr>
        <w:jc w:val="right"/>
        <w:rPr>
          <w:rFonts w:ascii="宋体" w:hAnsi="宋体" w:eastAsia="宋体"/>
          <w:sz w:val="21"/>
        </w:rPr>
      </w:pPr>
    </w:p>
    <w:p w14:paraId="257A79BC">
      <w:pPr>
        <w:jc w:val="right"/>
        <w:rPr>
          <w:rFonts w:ascii="宋体" w:hAnsi="宋体" w:eastAsia="宋体"/>
          <w:sz w:val="21"/>
        </w:rPr>
      </w:pPr>
    </w:p>
    <w:p w14:paraId="456754AC">
      <w:pPr>
        <w:jc w:val="right"/>
        <w:rPr>
          <w:rFonts w:ascii="宋体" w:hAnsi="宋体" w:eastAsia="宋体"/>
          <w:sz w:val="21"/>
        </w:rPr>
      </w:pPr>
    </w:p>
    <w:p w14:paraId="3012B7E9">
      <w:pPr>
        <w:jc w:val="right"/>
        <w:rPr>
          <w:rFonts w:ascii="宋体" w:hAnsi="宋体" w:eastAsia="宋体"/>
          <w:sz w:val="21"/>
        </w:rPr>
      </w:pPr>
    </w:p>
    <w:p w14:paraId="613968DE">
      <w:pPr>
        <w:jc w:val="right"/>
        <w:rPr>
          <w:rFonts w:ascii="宋体" w:hAnsi="宋体" w:eastAsia="宋体"/>
          <w:sz w:val="21"/>
        </w:rPr>
      </w:pPr>
    </w:p>
    <w:p w14:paraId="15954749">
      <w:pPr>
        <w:jc w:val="center"/>
      </w:pPr>
      <w:r>
        <w:rPr>
          <w:rFonts w:ascii="宋体" w:hAnsi="宋体" w:eastAsia="宋体"/>
          <w:sz w:val="21"/>
        </w:rPr>
        <w:t>报告日期：2026年5月3日</w:t>
      </w:r>
      <w:r>
        <w:rPr>
          <w:rFonts w:ascii="宋体" w:hAnsi="宋体" w:eastAsia="宋体"/>
          <w:sz w:val="21"/>
        </w:rPr>
        <w:br w:type="textWrapping"/>
      </w:r>
      <w:r>
        <w:rPr>
          <w:rFonts w:ascii="宋体" w:hAnsi="宋体" w:eastAsia="宋体"/>
          <w:sz w:val="21"/>
        </w:rPr>
        <w:t>编制：</w:t>
      </w:r>
      <w:r>
        <w:rPr>
          <w:rFonts w:hint="eastAsia" w:ascii="宋体" w:hAnsi="宋体" w:eastAsia="宋体"/>
          <w:sz w:val="21"/>
          <w:lang w:val="en-US" w:eastAsia="zh-CN"/>
        </w:rPr>
        <w:t>车机中间件</w:t>
      </w:r>
      <w:r>
        <w:rPr>
          <w:rFonts w:ascii="宋体" w:hAnsi="宋体" w:eastAsia="宋体"/>
          <w:sz w:val="21"/>
        </w:rPr>
        <w:t>开发组</w:t>
      </w:r>
    </w:p>
    <w:p w14:paraId="0C51BA4F">
      <w:pPr>
        <w:jc w:val="center"/>
        <w:rPr>
          <w:rFonts w:ascii="黑体" w:hAnsi="黑体" w:eastAsia="黑体"/>
          <w:b/>
          <w:sz w:val="32"/>
        </w:rPr>
      </w:pPr>
    </w:p>
    <w:p w14:paraId="0ED2DB0E">
      <w:pPr>
        <w:jc w:val="center"/>
        <w:rPr>
          <w:rFonts w:ascii="黑体" w:hAnsi="黑体" w:eastAsia="黑体"/>
          <w:b/>
          <w:sz w:val="32"/>
        </w:rPr>
      </w:pPr>
    </w:p>
    <w:p w14:paraId="37A34559">
      <w:pPr>
        <w:jc w:val="center"/>
        <w:rPr>
          <w:rFonts w:ascii="黑体" w:hAnsi="黑体" w:eastAsia="黑体"/>
          <w:b/>
          <w:sz w:val="32"/>
        </w:rPr>
      </w:pPr>
    </w:p>
    <w:p w14:paraId="07D8B8C7">
      <w:pPr>
        <w:jc w:val="center"/>
        <w:rPr>
          <w:rFonts w:ascii="黑体" w:hAnsi="黑体" w:eastAsia="黑体"/>
          <w:b/>
          <w:sz w:val="32"/>
        </w:rPr>
      </w:pPr>
    </w:p>
    <w:p w14:paraId="5349F391">
      <w:pPr>
        <w:jc w:val="center"/>
        <w:rPr>
          <w:rFonts w:ascii="黑体" w:hAnsi="黑体" w:eastAsia="黑体"/>
          <w:b/>
          <w:sz w:val="32"/>
        </w:rPr>
      </w:pPr>
    </w:p>
    <w:p w14:paraId="69C2C318">
      <w:pPr>
        <w:jc w:val="both"/>
        <w:rPr>
          <w:rFonts w:ascii="黑体" w:hAnsi="黑体" w:eastAsia="黑体"/>
          <w:b/>
          <w:sz w:val="32"/>
        </w:rPr>
      </w:pPr>
    </w:p>
    <w:p w14:paraId="34FA21D1">
      <w:pPr>
        <w:tabs>
          <w:tab w:val="left" w:pos="1238"/>
        </w:tabs>
        <w:jc w:val="left"/>
        <w:rPr>
          <w:rFonts w:hint="eastAsia" w:ascii="黑体" w:hAnsi="黑体" w:eastAsia="黑体"/>
          <w:b/>
          <w:sz w:val="32"/>
          <w:lang w:eastAsia="zh-CN"/>
        </w:rPr>
      </w:pPr>
      <w:r>
        <w:rPr>
          <w:rFonts w:hint="eastAsia" w:ascii="黑体" w:hAnsi="黑体" w:eastAsia="黑体"/>
          <w:b/>
          <w:sz w:val="32"/>
          <w:lang w:eastAsia="zh-CN"/>
        </w:rPr>
        <w:tab/>
      </w:r>
      <w:bookmarkStart w:id="17" w:name="_GoBack"/>
      <w:bookmarkEnd w:id="17"/>
    </w:p>
    <w:p w14:paraId="535DD820">
      <w:pPr>
        <w:jc w:val="center"/>
      </w:pPr>
      <w:r>
        <w:rPr>
          <w:rFonts w:ascii="黑体" w:hAnsi="黑体" w:eastAsia="黑体"/>
          <w:b/>
          <w:sz w:val="32"/>
        </w:rPr>
        <w:t>目  录</w:t>
      </w:r>
    </w:p>
    <w:p w14:paraId="4EB86544">
      <w:pPr>
        <w:pStyle w:val="26"/>
        <w:tabs>
          <w:tab w:val="right" w:leader="dot" w:pos="8640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_Toc1821224445 </w:instrText>
      </w:r>
      <w:r>
        <w:fldChar w:fldCharType="separate"/>
      </w:r>
      <w:r>
        <w:rPr>
          <w:rFonts w:ascii="黑体" w:hAnsi="黑体" w:eastAsia="黑体"/>
        </w:rPr>
        <w:t>一、项目背景</w:t>
      </w:r>
      <w:r>
        <w:tab/>
      </w:r>
      <w:r>
        <w:fldChar w:fldCharType="begin"/>
      </w:r>
      <w:r>
        <w:instrText xml:space="preserve"> PAGEREF _Toc1821224445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9E724F4">
      <w:pPr>
        <w:pStyle w:val="26"/>
        <w:tabs>
          <w:tab w:val="right" w:leader="dot" w:pos="8640"/>
        </w:tabs>
      </w:pPr>
      <w:r>
        <w:fldChar w:fldCharType="begin"/>
      </w:r>
      <w:r>
        <w:instrText xml:space="preserve"> HYPERLINK \l _Toc1234826424 </w:instrText>
      </w:r>
      <w:r>
        <w:fldChar w:fldCharType="separate"/>
      </w:r>
      <w:r>
        <w:rPr>
          <w:rFonts w:ascii="黑体" w:hAnsi="黑体" w:eastAsia="黑体"/>
        </w:rPr>
        <w:t>二、测试环境</w:t>
      </w:r>
      <w:r>
        <w:tab/>
      </w:r>
      <w:r>
        <w:fldChar w:fldCharType="begin"/>
      </w:r>
      <w:r>
        <w:instrText xml:space="preserve"> PAGEREF _Toc1234826424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AB82269">
      <w:pPr>
        <w:pStyle w:val="26"/>
        <w:tabs>
          <w:tab w:val="right" w:leader="dot" w:pos="8640"/>
        </w:tabs>
      </w:pPr>
      <w:r>
        <w:fldChar w:fldCharType="begin"/>
      </w:r>
      <w:r>
        <w:instrText xml:space="preserve"> HYPERLINK \l _Toc445743560 </w:instrText>
      </w:r>
      <w:r>
        <w:fldChar w:fldCharType="separate"/>
      </w:r>
      <w:r>
        <w:rPr>
          <w:rFonts w:ascii="黑体" w:hAnsi="黑体" w:eastAsia="黑体"/>
        </w:rPr>
        <w:t>三、测试方法与流程</w:t>
      </w:r>
      <w:r>
        <w:tab/>
      </w:r>
      <w:r>
        <w:fldChar w:fldCharType="begin"/>
      </w:r>
      <w:r>
        <w:instrText xml:space="preserve"> PAGEREF _Toc445743560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07D0E5B">
      <w:pPr>
        <w:pStyle w:val="26"/>
        <w:tabs>
          <w:tab w:val="right" w:leader="dot" w:pos="8640"/>
        </w:tabs>
      </w:pPr>
      <w:r>
        <w:fldChar w:fldCharType="begin"/>
      </w:r>
      <w:r>
        <w:instrText xml:space="preserve"> HYPERLINK \l _Toc1189052184 </w:instrText>
      </w:r>
      <w:r>
        <w:fldChar w:fldCharType="separate"/>
      </w:r>
      <w:r>
        <w:rPr>
          <w:rFonts w:ascii="黑体" w:hAnsi="黑体" w:eastAsia="黑体"/>
        </w:rPr>
        <w:t>四、测试结果</w:t>
      </w:r>
      <w:r>
        <w:tab/>
      </w:r>
      <w:r>
        <w:fldChar w:fldCharType="begin"/>
      </w:r>
      <w:r>
        <w:instrText xml:space="preserve"> PAGEREF _Toc1189052184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A0282B8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_Toc2064721153 </w:instrText>
      </w:r>
      <w:r>
        <w:fldChar w:fldCharType="separate"/>
      </w:r>
      <w:r>
        <w:rPr>
          <w:rFonts w:ascii="黑体" w:hAnsi="黑体" w:eastAsia="黑体"/>
        </w:rPr>
        <w:t>4.1 链路层测试</w:t>
      </w:r>
      <w:r>
        <w:tab/>
      </w:r>
      <w:r>
        <w:fldChar w:fldCharType="begin"/>
      </w:r>
      <w:r>
        <w:instrText xml:space="preserve"> PAGEREF _Toc2064721153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103428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_Toc580166598 </w:instrText>
      </w:r>
      <w:r>
        <w:fldChar w:fldCharType="separate"/>
      </w:r>
      <w:r>
        <w:rPr>
          <w:rFonts w:ascii="黑体" w:hAnsi="黑体" w:eastAsia="黑体"/>
        </w:rPr>
        <w:t>4.2 Public域（车辆信号）测试</w:t>
      </w:r>
      <w:r>
        <w:tab/>
      </w:r>
      <w:r>
        <w:fldChar w:fldCharType="begin"/>
      </w:r>
      <w:r>
        <w:instrText xml:space="preserve"> PAGEREF _Toc580166598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A62FE0F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_Toc1284255206 </w:instrText>
      </w:r>
      <w:r>
        <w:fldChar w:fldCharType="separate"/>
      </w:r>
      <w:r>
        <w:rPr>
          <w:rFonts w:ascii="黑体" w:hAnsi="黑体" w:eastAsia="黑体"/>
        </w:rPr>
        <w:t>4.3 Radio域（收音机）测试</w:t>
      </w:r>
      <w:r>
        <w:tab/>
      </w:r>
      <w:r>
        <w:fldChar w:fldCharType="begin"/>
      </w:r>
      <w:r>
        <w:instrText xml:space="preserve"> PAGEREF _Toc1284255206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F0C754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_Toc119111245 </w:instrText>
      </w:r>
      <w:r>
        <w:fldChar w:fldCharType="separate"/>
      </w:r>
      <w:r>
        <w:rPr>
          <w:rFonts w:ascii="黑体" w:hAnsi="黑体" w:eastAsia="黑体"/>
        </w:rPr>
        <w:t>4.4 Update域（OTA固件升级）测试</w:t>
      </w:r>
      <w:r>
        <w:tab/>
      </w:r>
      <w:r>
        <w:fldChar w:fldCharType="begin"/>
      </w:r>
      <w:r>
        <w:instrText xml:space="preserve"> PAGEREF _Toc119111245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4C4F8A1">
      <w:pPr>
        <w:pStyle w:val="26"/>
        <w:tabs>
          <w:tab w:val="right" w:leader="dot" w:pos="8640"/>
        </w:tabs>
      </w:pPr>
      <w:r>
        <w:fldChar w:fldCharType="begin"/>
      </w:r>
      <w:r>
        <w:instrText xml:space="preserve"> HYPERLINK \l _Toc447935711 </w:instrText>
      </w:r>
      <w:r>
        <w:fldChar w:fldCharType="separate"/>
      </w:r>
      <w:r>
        <w:rPr>
          <w:rFonts w:ascii="黑体" w:hAnsi="黑体" w:eastAsia="黑体"/>
        </w:rPr>
        <w:t>五、问题汇总与建议</w:t>
      </w:r>
      <w:r>
        <w:tab/>
      </w:r>
      <w:r>
        <w:fldChar w:fldCharType="begin"/>
      </w:r>
      <w:r>
        <w:instrText xml:space="preserve"> PAGEREF _Toc447935711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A786D87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_Toc1525312042 </w:instrText>
      </w:r>
      <w:r>
        <w:fldChar w:fldCharType="separate"/>
      </w:r>
      <w:r>
        <w:rPr>
          <w:rFonts w:ascii="黑体" w:hAnsi="黑体" w:eastAsia="黑体"/>
        </w:rPr>
        <w:t>5.1 已解决的问题</w:t>
      </w:r>
      <w:r>
        <w:tab/>
      </w:r>
      <w:r>
        <w:fldChar w:fldCharType="begin"/>
      </w:r>
      <w:r>
        <w:instrText xml:space="preserve"> PAGEREF _Toc1525312042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8D5B5B2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_Toc1407195655 </w:instrText>
      </w:r>
      <w:r>
        <w:fldChar w:fldCharType="separate"/>
      </w:r>
      <w:r>
        <w:rPr>
          <w:rFonts w:ascii="黑体" w:hAnsi="黑体" w:eastAsia="黑体"/>
        </w:rPr>
        <w:t>5.2 待MCU厂商解决的问题</w:t>
      </w:r>
      <w:r>
        <w:tab/>
      </w:r>
      <w:r>
        <w:fldChar w:fldCharType="begin"/>
      </w:r>
      <w:r>
        <w:instrText xml:space="preserve"> PAGEREF _Toc1407195655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4C2AFAC">
      <w:pPr>
        <w:pStyle w:val="26"/>
        <w:tabs>
          <w:tab w:val="right" w:leader="dot" w:pos="8640"/>
        </w:tabs>
      </w:pPr>
      <w:r>
        <w:fldChar w:fldCharType="begin"/>
      </w:r>
      <w:r>
        <w:instrText xml:space="preserve"> HYPERLINK \l _Toc499969174 </w:instrText>
      </w:r>
      <w:r>
        <w:fldChar w:fldCharType="separate"/>
      </w:r>
      <w:r>
        <w:rPr>
          <w:rFonts w:ascii="黑体" w:hAnsi="黑体" w:eastAsia="黑体"/>
        </w:rPr>
        <w:t>六、测试结论</w:t>
      </w:r>
      <w:r>
        <w:tab/>
      </w:r>
      <w:r>
        <w:fldChar w:fldCharType="begin"/>
      </w:r>
      <w:r>
        <w:instrText xml:space="preserve"> PAGEREF _Toc499969174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822C89B">
      <w:pPr>
        <w:pStyle w:val="26"/>
        <w:tabs>
          <w:tab w:val="right" w:leader="dot" w:pos="8640"/>
        </w:tabs>
      </w:pPr>
      <w:r>
        <w:fldChar w:fldCharType="begin"/>
      </w:r>
      <w:r>
        <w:instrText xml:space="preserve"> HYPERLINK \l _Toc2025880354 </w:instrText>
      </w:r>
      <w:r>
        <w:fldChar w:fldCharType="separate"/>
      </w:r>
      <w:r>
        <w:rPr>
          <w:rFonts w:ascii="黑体" w:hAnsi="黑体" w:eastAsia="黑体"/>
        </w:rPr>
        <w:t>附录：测试原始日志摘录</w:t>
      </w:r>
      <w:r>
        <w:tab/>
      </w:r>
      <w:r>
        <w:fldChar w:fldCharType="begin"/>
      </w:r>
      <w:r>
        <w:instrText xml:space="preserve"> PAGEREF _Toc2025880354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21F7FA6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_Toc617886493 </w:instrText>
      </w:r>
      <w:r>
        <w:fldChar w:fldCharType="separate"/>
      </w:r>
      <w:r>
        <w:rPr>
          <w:rFonts w:ascii="黑体" w:hAnsi="黑体" w:eastAsia="黑体"/>
        </w:rPr>
        <w:t>附录A：测试启动与建链</w:t>
      </w:r>
      <w:r>
        <w:tab/>
      </w:r>
      <w:r>
        <w:fldChar w:fldCharType="begin"/>
      </w:r>
      <w:r>
        <w:instrText xml:space="preserve"> PAGEREF _Toc617886493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135DAA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_Toc1734854606 </w:instrText>
      </w:r>
      <w:r>
        <w:fldChar w:fldCharType="separate"/>
      </w:r>
      <w:r>
        <w:rPr>
          <w:rFonts w:ascii="黑体" w:hAnsi="黑体" w:eastAsia="黑体"/>
        </w:rPr>
        <w:t>附录B：OTA升级关键步骤</w:t>
      </w:r>
      <w:r>
        <w:tab/>
      </w:r>
      <w:r>
        <w:fldChar w:fldCharType="begin"/>
      </w:r>
      <w:r>
        <w:instrText xml:space="preserve"> PAGEREF _Toc1734854606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941B6F9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_Toc1315887723 </w:instrText>
      </w:r>
      <w:r>
        <w:fldChar w:fldCharType="separate"/>
      </w:r>
      <w:r>
        <w:rPr>
          <w:rFonts w:ascii="黑体" w:hAnsi="黑体" w:eastAsia="黑体"/>
        </w:rPr>
        <w:t>附录C：DATA失败后MCU心跳仍正常</w:t>
      </w:r>
      <w:r>
        <w:tab/>
      </w:r>
      <w:r>
        <w:fldChar w:fldCharType="begin"/>
      </w:r>
      <w:r>
        <w:instrText xml:space="preserve"> PAGEREF _Toc1315887723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AEED2F4">
      <w:pPr>
        <w:pStyle w:val="29"/>
        <w:tabs>
          <w:tab w:val="right" w:leader="dot" w:pos="8640"/>
        </w:tabs>
      </w:pPr>
      <w:r>
        <w:fldChar w:fldCharType="begin"/>
      </w:r>
      <w:r>
        <w:instrText xml:space="preserve"> HYPERLINK \l _Toc1338363655 </w:instrText>
      </w:r>
      <w:r>
        <w:fldChar w:fldCharType="separate"/>
      </w:r>
      <w:r>
        <w:rPr>
          <w:rFonts w:ascii="黑体" w:hAnsi="黑体" w:eastAsia="黑体"/>
        </w:rPr>
        <w:t>附录D：测试总结统计</w:t>
      </w:r>
      <w:r>
        <w:tab/>
      </w:r>
      <w:r>
        <w:fldChar w:fldCharType="begin"/>
      </w:r>
      <w:r>
        <w:instrText xml:space="preserve"> PAGEREF _Toc1338363655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25F0E0">
      <w:r>
        <w:fldChar w:fldCharType="end"/>
      </w:r>
    </w:p>
    <w:p w14:paraId="40C92770">
      <w:pPr>
        <w:pStyle w:val="3"/>
      </w:pPr>
      <w:bookmarkStart w:id="0" w:name="_Toc1821224445"/>
      <w:r>
        <w:rPr>
          <w:rFonts w:ascii="黑体" w:hAnsi="黑体" w:eastAsia="黑体"/>
          <w:b/>
          <w:sz w:val="32"/>
        </w:rPr>
        <w:t>一、项目背景</w:t>
      </w:r>
      <w:bookmarkEnd w:id="0"/>
    </w:p>
    <w:p w14:paraId="5D70B869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本次测试是为验证车载Android中控主机（ARM侧）与底座MCU之间的串口通信协议是否按设计规范正确实现。项目采用的芯片方案是Realtek RTD1861，MCU固件版本号为E112C069XZA0120015，软件版本0302_20260408。</w:t>
      </w:r>
    </w:p>
    <w:p w14:paraId="6840B326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测试覆盖了Public（车辆信号）、Radio（收音机）、Update（OTA固件升级）三大业务域，共计26个接口命令。测试目的是</w:t>
      </w:r>
      <w:r>
        <w:rPr>
          <w:rFonts w:hint="eastAsia" w:ascii="宋体" w:hAnsi="宋体" w:eastAsia="宋体"/>
          <w:sz w:val="21"/>
          <w:lang w:val="en-US" w:eastAsia="zh-CN"/>
        </w:rPr>
        <w:t>验证硬件提供的接口文档</w:t>
      </w:r>
      <w:r>
        <w:rPr>
          <w:rFonts w:ascii="宋体" w:hAnsi="宋体" w:eastAsia="宋体"/>
          <w:sz w:val="21"/>
        </w:rPr>
        <w:t>，把链路层和协议层的问题全部暴露出来，避免</w:t>
      </w:r>
      <w:r>
        <w:rPr>
          <w:rFonts w:hint="eastAsia" w:ascii="宋体" w:hAnsi="宋体" w:eastAsia="宋体"/>
          <w:sz w:val="21"/>
          <w:lang w:val="en-US" w:eastAsia="zh-CN"/>
        </w:rPr>
        <w:t>中间件开发后的反复修改</w:t>
      </w:r>
      <w:r>
        <w:rPr>
          <w:rFonts w:ascii="宋体" w:hAnsi="宋体" w:eastAsia="宋体"/>
          <w:sz w:val="21"/>
        </w:rPr>
        <w:t>。</w:t>
      </w:r>
    </w:p>
    <w:p w14:paraId="017ED6D9">
      <w:pPr>
        <w:pStyle w:val="3"/>
      </w:pPr>
      <w:bookmarkStart w:id="1" w:name="_Toc1234826424"/>
      <w:r>
        <w:rPr>
          <w:rFonts w:ascii="黑体" w:hAnsi="黑体" w:eastAsia="黑体"/>
          <w:b/>
          <w:sz w:val="32"/>
        </w:rPr>
        <w:t>二、测试环境</w:t>
      </w:r>
      <w:bookmarkEnd w:id="1"/>
    </w:p>
    <w:p w14:paraId="2DCA45C0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测试是在Android中控主机（ARM侧）进行的，具体环境如下：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71F5EFEC">
        <w:tc>
          <w:tcPr>
            <w:tcW w:w="4320" w:type="dxa"/>
          </w:tcPr>
          <w:p w14:paraId="4E027717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项目</w:t>
            </w:r>
          </w:p>
        </w:tc>
        <w:tc>
          <w:tcPr>
            <w:tcW w:w="4320" w:type="dxa"/>
          </w:tcPr>
          <w:p w14:paraId="3E629CE9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配置</w:t>
            </w:r>
          </w:p>
        </w:tc>
      </w:tr>
      <w:tr w14:paraId="05C6E156">
        <w:tc>
          <w:tcPr>
            <w:tcW w:w="4320" w:type="dxa"/>
          </w:tcPr>
          <w:p w14:paraId="6536918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ARM平台</w:t>
            </w:r>
          </w:p>
        </w:tc>
        <w:tc>
          <w:tcPr>
            <w:tcW w:w="4320" w:type="dxa"/>
          </w:tcPr>
          <w:p w14:paraId="3760E74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Realtek RTD1861, Android 14, aarch64</w:t>
            </w:r>
          </w:p>
        </w:tc>
      </w:tr>
      <w:tr w14:paraId="679CE15D">
        <w:tc>
          <w:tcPr>
            <w:tcW w:w="4320" w:type="dxa"/>
          </w:tcPr>
          <w:p w14:paraId="7A01C29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MCU固件版本</w:t>
            </w:r>
          </w:p>
        </w:tc>
        <w:tc>
          <w:tcPr>
            <w:tcW w:w="4320" w:type="dxa"/>
          </w:tcPr>
          <w:p w14:paraId="1447F59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E112C069XZA0120015 (SW: 0302_20260408, HW: 03)</w:t>
            </w:r>
          </w:p>
        </w:tc>
      </w:tr>
      <w:tr w14:paraId="76B1A12B">
        <w:tc>
          <w:tcPr>
            <w:tcW w:w="4320" w:type="dxa"/>
          </w:tcPr>
          <w:p w14:paraId="281EF70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串口设备</w:t>
            </w:r>
          </w:p>
        </w:tc>
        <w:tc>
          <w:tcPr>
            <w:tcW w:w="4320" w:type="dxa"/>
          </w:tcPr>
          <w:p w14:paraId="3DE2838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/dev/ttyS7</w:t>
            </w:r>
          </w:p>
        </w:tc>
      </w:tr>
      <w:tr w14:paraId="644D04E7">
        <w:tc>
          <w:tcPr>
            <w:tcW w:w="4320" w:type="dxa"/>
          </w:tcPr>
          <w:p w14:paraId="420B614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波特率</w:t>
            </w:r>
          </w:p>
        </w:tc>
        <w:tc>
          <w:tcPr>
            <w:tcW w:w="4320" w:type="dxa"/>
          </w:tcPr>
          <w:p w14:paraId="061123A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460800, 8N1</w:t>
            </w:r>
          </w:p>
        </w:tc>
      </w:tr>
      <w:tr w14:paraId="71ED735D">
        <w:tc>
          <w:tcPr>
            <w:tcW w:w="4320" w:type="dxa"/>
          </w:tcPr>
          <w:p w14:paraId="75E296DC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通信协议</w:t>
            </w:r>
          </w:p>
        </w:tc>
        <w:tc>
          <w:tcPr>
            <w:tcW w:w="4320" w:type="dxa"/>
          </w:tcPr>
          <w:p w14:paraId="315CE4C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FF AA帧头、累加和取反校验、ACK重传机制</w:t>
            </w:r>
          </w:p>
        </w:tc>
      </w:tr>
      <w:tr w14:paraId="17BFDACB">
        <w:tc>
          <w:tcPr>
            <w:tcW w:w="4320" w:type="dxa"/>
          </w:tcPr>
          <w:p w14:paraId="1E3EF13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测试工具</w:t>
            </w:r>
          </w:p>
        </w:tc>
        <w:tc>
          <w:tcPr>
            <w:tcW w:w="4320" w:type="dxa"/>
          </w:tcPr>
          <w:p w14:paraId="717B791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qsjnic_test（C语言自主开发，CMake + NDK交叉编译）</w:t>
            </w:r>
          </w:p>
        </w:tc>
      </w:tr>
      <w:tr w14:paraId="6D684D97">
        <w:tc>
          <w:tcPr>
            <w:tcW w:w="4320" w:type="dxa"/>
          </w:tcPr>
          <w:p w14:paraId="510AEA2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测试地点</w:t>
            </w:r>
          </w:p>
        </w:tc>
        <w:tc>
          <w:tcPr>
            <w:tcW w:w="4320" w:type="dxa"/>
          </w:tcPr>
          <w:p w14:paraId="7DD98CD4">
            <w:pPr>
              <w:spacing w:after="0" w:line="24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lang w:val="en-US" w:eastAsia="zh-CN"/>
              </w:rPr>
              <w:t>上海</w:t>
            </w:r>
          </w:p>
        </w:tc>
      </w:tr>
    </w:tbl>
    <w:p w14:paraId="75AF192D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这里要说明一下，测试程序是我们自己写的C语言工具，直接跑在车机的/data/local/tmp目录下，用root权限打开串口。没有走Android上层框架，就是为了把底层通信问题看得更清楚。</w:t>
      </w:r>
    </w:p>
    <w:p w14:paraId="3E689407">
      <w:pPr>
        <w:pStyle w:val="3"/>
      </w:pPr>
      <w:bookmarkStart w:id="2" w:name="_Toc445743560"/>
      <w:r>
        <w:rPr>
          <w:rFonts w:ascii="黑体" w:hAnsi="黑体" w:eastAsia="黑体"/>
          <w:b/>
          <w:sz w:val="32"/>
        </w:rPr>
        <w:t>三、测试方法与流程</w:t>
      </w:r>
      <w:bookmarkEnd w:id="2"/>
    </w:p>
    <w:p w14:paraId="411E41DD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整个测试分三个阶段走：</w:t>
      </w:r>
    </w:p>
    <w:p w14:paraId="41B70910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第一阶段是建链。ARM侧先发Setup帧（0x01），等MCU回SetupAck（0x03）或者收到MCU的心跳帧（0x05）就算建链成功。建链成功后启动2秒周期的心跳保活线程。</w:t>
      </w:r>
    </w:p>
    <w:p w14:paraId="1399C9A9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第二阶段是跑业务测试用例。Public和Radio的命令都是发出去之后等ACK，有些命令MCU还会回数据帧。Update升级走的是独立流程，需要加载真实的mcu_app.bin文件（216KB），按协议规定的顺序发REQ→BEGIN→DATA→END。</w:t>
      </w:r>
    </w:p>
    <w:p w14:paraId="001DE57D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第三阶段是优雅断链。所有用例跑完之后发Close帧（0x04），然后统计结果。</w:t>
      </w:r>
    </w:p>
    <w:p w14:paraId="3D89E0EA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测试过程中所有的收发帧都带了时间戳和Hex原始数据，同时输出到控制台和test_report.log文件里，方便事后追溯。</w:t>
      </w:r>
    </w:p>
    <w:p w14:paraId="68A47FC8">
      <w:pPr>
        <w:pStyle w:val="3"/>
      </w:pPr>
      <w:bookmarkStart w:id="3" w:name="_Toc1189052184"/>
      <w:r>
        <w:rPr>
          <w:rFonts w:ascii="黑体" w:hAnsi="黑体" w:eastAsia="黑体"/>
          <w:b/>
          <w:sz w:val="32"/>
        </w:rPr>
        <w:t>四、测试结果</w:t>
      </w:r>
      <w:bookmarkEnd w:id="3"/>
    </w:p>
    <w:p w14:paraId="3C0F5205">
      <w:pPr>
        <w:pStyle w:val="4"/>
      </w:pPr>
      <w:bookmarkStart w:id="4" w:name="_Toc2064721153"/>
      <w:r>
        <w:rPr>
          <w:rFonts w:ascii="黑体" w:hAnsi="黑体" w:eastAsia="黑体"/>
          <w:b/>
          <w:sz w:val="28"/>
        </w:rPr>
        <w:t>4.1 链路层测试</w:t>
      </w:r>
      <w:bookmarkEnd w:id="4"/>
    </w:p>
    <w:p w14:paraId="56C02A72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链路层是通信的基础，包括建链、心跳、ACK机制。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2B09E9AA">
        <w:tc>
          <w:tcPr>
            <w:tcW w:w="2160" w:type="dxa"/>
          </w:tcPr>
          <w:p w14:paraId="69D82CBC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测试项</w:t>
            </w:r>
          </w:p>
        </w:tc>
        <w:tc>
          <w:tcPr>
            <w:tcW w:w="2160" w:type="dxa"/>
          </w:tcPr>
          <w:p w14:paraId="479E4612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预期结果</w:t>
            </w:r>
          </w:p>
        </w:tc>
        <w:tc>
          <w:tcPr>
            <w:tcW w:w="2160" w:type="dxa"/>
          </w:tcPr>
          <w:p w14:paraId="34BA4CF6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实际结果</w:t>
            </w:r>
          </w:p>
        </w:tc>
        <w:tc>
          <w:tcPr>
            <w:tcW w:w="2160" w:type="dxa"/>
          </w:tcPr>
          <w:p w14:paraId="48E4EBF8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状态</w:t>
            </w:r>
          </w:p>
        </w:tc>
      </w:tr>
      <w:tr w14:paraId="0EFF6B4C">
        <w:tc>
          <w:tcPr>
            <w:tcW w:w="2160" w:type="dxa"/>
          </w:tcPr>
          <w:p w14:paraId="74F0EFD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Setup建链</w:t>
            </w:r>
          </w:p>
        </w:tc>
        <w:tc>
          <w:tcPr>
            <w:tcW w:w="2160" w:type="dxa"/>
          </w:tcPr>
          <w:p w14:paraId="276DE57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ARM发Setup，MCU回SetupAck</w:t>
            </w:r>
          </w:p>
        </w:tc>
        <w:tc>
          <w:tcPr>
            <w:tcW w:w="2160" w:type="dxa"/>
          </w:tcPr>
          <w:p w14:paraId="5EC2C7B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6ms内收到SetupAck，seq匹配</w:t>
            </w:r>
          </w:p>
        </w:tc>
        <w:tc>
          <w:tcPr>
            <w:tcW w:w="2160" w:type="dxa"/>
          </w:tcPr>
          <w:p w14:paraId="38AFA10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</w:tr>
      <w:tr w14:paraId="6B7C309F">
        <w:tc>
          <w:tcPr>
            <w:tcW w:w="2160" w:type="dxa"/>
          </w:tcPr>
          <w:p w14:paraId="5C52D18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心跳保活</w:t>
            </w:r>
          </w:p>
        </w:tc>
        <w:tc>
          <w:tcPr>
            <w:tcW w:w="2160" w:type="dxa"/>
          </w:tcPr>
          <w:p w14:paraId="2C540B1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2秒周期双向心跳</w:t>
            </w:r>
          </w:p>
        </w:tc>
        <w:tc>
          <w:tcPr>
            <w:tcW w:w="2160" w:type="dxa"/>
          </w:tcPr>
          <w:p w14:paraId="227B3EA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ARM和MCU均2秒发一次心跳</w:t>
            </w:r>
          </w:p>
        </w:tc>
        <w:tc>
          <w:tcPr>
            <w:tcW w:w="2160" w:type="dxa"/>
          </w:tcPr>
          <w:p w14:paraId="2BD4A0D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</w:tr>
      <w:tr w14:paraId="095FCD60">
        <w:tc>
          <w:tcPr>
            <w:tcW w:w="2160" w:type="dxa"/>
          </w:tcPr>
          <w:p w14:paraId="00EDA39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ACK机制</w:t>
            </w:r>
          </w:p>
        </w:tc>
        <w:tc>
          <w:tcPr>
            <w:tcW w:w="2160" w:type="dxa"/>
          </w:tcPr>
          <w:p w14:paraId="24FBEB0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Normal帧发送后200ms内收到ACK</w:t>
            </w:r>
          </w:p>
        </w:tc>
        <w:tc>
          <w:tcPr>
            <w:tcW w:w="2160" w:type="dxa"/>
          </w:tcPr>
          <w:p w14:paraId="28F23CD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17帧Normal全部收到ACK</w:t>
            </w:r>
          </w:p>
        </w:tc>
        <w:tc>
          <w:tcPr>
            <w:tcW w:w="2160" w:type="dxa"/>
          </w:tcPr>
          <w:p w14:paraId="5BB4D67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</w:tr>
      <w:tr w14:paraId="0BEFF9AF">
        <w:tc>
          <w:tcPr>
            <w:tcW w:w="2160" w:type="dxa"/>
          </w:tcPr>
          <w:p w14:paraId="7738948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重传机制</w:t>
            </w:r>
          </w:p>
        </w:tc>
        <w:tc>
          <w:tcPr>
            <w:tcW w:w="2160" w:type="dxa"/>
          </w:tcPr>
          <w:p w14:paraId="6052787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ACK超时后自动重发</w:t>
            </w:r>
          </w:p>
        </w:tc>
        <w:tc>
          <w:tcPr>
            <w:tcW w:w="2160" w:type="dxa"/>
          </w:tcPr>
          <w:p w14:paraId="016A277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超时帧均触发重传并成功</w:t>
            </w:r>
          </w:p>
        </w:tc>
        <w:tc>
          <w:tcPr>
            <w:tcW w:w="2160" w:type="dxa"/>
          </w:tcPr>
          <w:p w14:paraId="394C2A3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</w:tr>
      <w:tr w14:paraId="74C159A8">
        <w:tc>
          <w:tcPr>
            <w:tcW w:w="2160" w:type="dxa"/>
          </w:tcPr>
          <w:p w14:paraId="56D78C9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断链Close</w:t>
            </w:r>
          </w:p>
        </w:tc>
        <w:tc>
          <w:tcPr>
            <w:tcW w:w="2160" w:type="dxa"/>
          </w:tcPr>
          <w:p w14:paraId="016E5DB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发送Close帧后链路关闭</w:t>
            </w:r>
          </w:p>
        </w:tc>
        <w:tc>
          <w:tcPr>
            <w:tcW w:w="2160" w:type="dxa"/>
          </w:tcPr>
          <w:p w14:paraId="0F285AE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Close帧发送成功</w:t>
            </w:r>
          </w:p>
        </w:tc>
        <w:tc>
          <w:tcPr>
            <w:tcW w:w="2160" w:type="dxa"/>
          </w:tcPr>
          <w:p w14:paraId="7718A32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</w:tr>
    </w:tbl>
    <w:p w14:paraId="1CBC9594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链路层整体来说是比较稳的。Setup建链平均6毫秒就搞定，心跳也没丢过，ACK覆盖率100%。</w:t>
      </w:r>
    </w:p>
    <w:p w14:paraId="28284E35">
      <w:pPr>
        <w:pStyle w:val="4"/>
      </w:pPr>
      <w:bookmarkStart w:id="5" w:name="_Toc580166598"/>
      <w:r>
        <w:rPr>
          <w:rFonts w:ascii="黑体" w:hAnsi="黑体" w:eastAsia="黑体"/>
          <w:b/>
          <w:sz w:val="28"/>
        </w:rPr>
        <w:t>4.2 Public域（车辆信号）测试</w:t>
      </w:r>
      <w:bookmarkEnd w:id="5"/>
    </w:p>
    <w:p w14:paraId="7409DF19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Public域是车辆基础信号，包括ACC、倒车、电压、背光、静音这些常用功能。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499"/>
        <w:gridCol w:w="1479"/>
        <w:gridCol w:w="1121"/>
        <w:gridCol w:w="2401"/>
      </w:tblGrid>
      <w:tr w14:paraId="66F34F45">
        <w:tc>
          <w:tcPr>
            <w:tcW w:w="1728" w:type="dxa"/>
          </w:tcPr>
          <w:p w14:paraId="44575EC5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命令码</w:t>
            </w:r>
          </w:p>
        </w:tc>
        <w:tc>
          <w:tcPr>
            <w:tcW w:w="1728" w:type="dxa"/>
          </w:tcPr>
          <w:p w14:paraId="2D15F778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功能</w:t>
            </w:r>
          </w:p>
        </w:tc>
        <w:tc>
          <w:tcPr>
            <w:tcW w:w="1728" w:type="dxa"/>
          </w:tcPr>
          <w:p w14:paraId="77F8B82B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方向</w:t>
            </w:r>
          </w:p>
        </w:tc>
        <w:tc>
          <w:tcPr>
            <w:tcW w:w="1728" w:type="dxa"/>
          </w:tcPr>
          <w:p w14:paraId="3B3D211C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测试结果</w:t>
            </w:r>
          </w:p>
        </w:tc>
        <w:tc>
          <w:tcPr>
            <w:tcW w:w="1728" w:type="dxa"/>
          </w:tcPr>
          <w:p w14:paraId="72DAD68D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备注</w:t>
            </w:r>
          </w:p>
        </w:tc>
      </w:tr>
      <w:tr w14:paraId="5F200B50">
        <w:tc>
          <w:tcPr>
            <w:tcW w:w="1728" w:type="dxa"/>
          </w:tcPr>
          <w:p w14:paraId="18858C6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0x81</w:t>
            </w:r>
          </w:p>
        </w:tc>
        <w:tc>
          <w:tcPr>
            <w:tcW w:w="1728" w:type="dxa"/>
          </w:tcPr>
          <w:p w14:paraId="7921782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REQ_INIT_INFO 请求初始化信息</w:t>
            </w:r>
          </w:p>
        </w:tc>
        <w:tc>
          <w:tcPr>
            <w:tcW w:w="1728" w:type="dxa"/>
          </w:tcPr>
          <w:p w14:paraId="79F6A5B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5B42118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728" w:type="dxa"/>
          </w:tcPr>
          <w:p w14:paraId="4FCC1F5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MCU回9类初始化数据</w:t>
            </w:r>
          </w:p>
        </w:tc>
      </w:tr>
      <w:tr w14:paraId="396DD3EE">
        <w:tc>
          <w:tcPr>
            <w:tcW w:w="1728" w:type="dxa"/>
          </w:tcPr>
          <w:p w14:paraId="3444879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0x86 type=0x02</w:t>
            </w:r>
          </w:p>
        </w:tc>
        <w:tc>
          <w:tcPr>
            <w:tcW w:w="1728" w:type="dxa"/>
          </w:tcPr>
          <w:p w14:paraId="2BA6C1A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REQ_TYPE_INFO 读取MCU版本</w:t>
            </w:r>
          </w:p>
        </w:tc>
        <w:tc>
          <w:tcPr>
            <w:tcW w:w="1728" w:type="dxa"/>
          </w:tcPr>
          <w:p w14:paraId="707B8D5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2A769F4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  <w:tc>
          <w:tcPr>
            <w:tcW w:w="1728" w:type="dxa"/>
          </w:tcPr>
          <w:p w14:paraId="77BD156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版本号"E112C069XZA0120015"</w:t>
            </w:r>
          </w:p>
        </w:tc>
      </w:tr>
      <w:tr w14:paraId="0F0C1AE4">
        <w:tc>
          <w:tcPr>
            <w:tcW w:w="1728" w:type="dxa"/>
          </w:tcPr>
          <w:p w14:paraId="68AD75E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0x86 type=0x01</w:t>
            </w:r>
          </w:p>
        </w:tc>
        <w:tc>
          <w:tcPr>
            <w:tcW w:w="1728" w:type="dxa"/>
          </w:tcPr>
          <w:p w14:paraId="200F1B5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REQ_TYPE_INFO 读取线检测状态</w:t>
            </w:r>
          </w:p>
        </w:tc>
        <w:tc>
          <w:tcPr>
            <w:tcW w:w="1728" w:type="dxa"/>
          </w:tcPr>
          <w:p w14:paraId="5857B34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663A0E5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  <w:tc>
          <w:tcPr>
            <w:tcW w:w="1728" w:type="dxa"/>
          </w:tcPr>
          <w:p w14:paraId="5513616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ACC=1, IIL=1, IG=0</w:t>
            </w:r>
          </w:p>
        </w:tc>
      </w:tr>
      <w:tr w14:paraId="39D612E0">
        <w:tc>
          <w:tcPr>
            <w:tcW w:w="1728" w:type="dxa"/>
          </w:tcPr>
          <w:p w14:paraId="66B5B4C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0x84</w:t>
            </w:r>
          </w:p>
        </w:tc>
        <w:tc>
          <w:tcPr>
            <w:tcW w:w="1728" w:type="dxa"/>
          </w:tcPr>
          <w:p w14:paraId="4610267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TFT_DUTY_CYCLE 设置背光50%</w:t>
            </w:r>
          </w:p>
        </w:tc>
        <w:tc>
          <w:tcPr>
            <w:tcW w:w="1728" w:type="dxa"/>
          </w:tcPr>
          <w:p w14:paraId="13D9187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3133502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728" w:type="dxa"/>
          </w:tcPr>
          <w:p w14:paraId="05BFA8B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MCU回TFT_DUTY=0%</w:t>
            </w:r>
          </w:p>
        </w:tc>
      </w:tr>
      <w:tr w14:paraId="3E2EB5E5">
        <w:tc>
          <w:tcPr>
            <w:tcW w:w="1728" w:type="dxa"/>
          </w:tcPr>
          <w:p w14:paraId="651096E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0x88</w:t>
            </w:r>
          </w:p>
        </w:tc>
        <w:tc>
          <w:tcPr>
            <w:tcW w:w="1728" w:type="dxa"/>
          </w:tcPr>
          <w:p w14:paraId="6952670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SET_TFT_ON_OFF IVI屏幕开关</w:t>
            </w:r>
          </w:p>
        </w:tc>
        <w:tc>
          <w:tcPr>
            <w:tcW w:w="1728" w:type="dxa"/>
          </w:tcPr>
          <w:p w14:paraId="0AA2B05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5234FE2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  <w:tc>
          <w:tcPr>
            <w:tcW w:w="1728" w:type="dxa"/>
          </w:tcPr>
          <w:p w14:paraId="1D09714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命令下发成功</w:t>
            </w:r>
          </w:p>
        </w:tc>
      </w:tr>
      <w:tr w14:paraId="5C805690">
        <w:tc>
          <w:tcPr>
            <w:tcW w:w="1728" w:type="dxa"/>
          </w:tcPr>
          <w:p w14:paraId="0D3B315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0x8A</w:t>
            </w:r>
          </w:p>
        </w:tc>
        <w:tc>
          <w:tcPr>
            <w:tcW w:w="1728" w:type="dxa"/>
          </w:tcPr>
          <w:p w14:paraId="2942E0A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SET_AMP_PWR_ON_OFF 功放电源</w:t>
            </w:r>
          </w:p>
        </w:tc>
        <w:tc>
          <w:tcPr>
            <w:tcW w:w="1728" w:type="dxa"/>
          </w:tcPr>
          <w:p w14:paraId="6AD0483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41EE695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  <w:tc>
          <w:tcPr>
            <w:tcW w:w="1728" w:type="dxa"/>
          </w:tcPr>
          <w:p w14:paraId="1033580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功放电源控制正常</w:t>
            </w:r>
          </w:p>
        </w:tc>
      </w:tr>
      <w:tr w14:paraId="7EAB42B7">
        <w:tc>
          <w:tcPr>
            <w:tcW w:w="1728" w:type="dxa"/>
          </w:tcPr>
          <w:p w14:paraId="5D180A2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0x82</w:t>
            </w:r>
          </w:p>
        </w:tc>
        <w:tc>
          <w:tcPr>
            <w:tcW w:w="1728" w:type="dxa"/>
          </w:tcPr>
          <w:p w14:paraId="651BAE8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REQ_MUTE 静音开关</w:t>
            </w:r>
          </w:p>
        </w:tc>
        <w:tc>
          <w:tcPr>
            <w:tcW w:w="1728" w:type="dxa"/>
          </w:tcPr>
          <w:p w14:paraId="1D73D91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3CE09C2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728" w:type="dxa"/>
          </w:tcPr>
          <w:p w14:paraId="62F957E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Mute OFF下发成功</w:t>
            </w:r>
          </w:p>
        </w:tc>
      </w:tr>
      <w:tr w14:paraId="4C580D0C">
        <w:tc>
          <w:tcPr>
            <w:tcW w:w="1728" w:type="dxa"/>
          </w:tcPr>
          <w:p w14:paraId="1CF183E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0x83</w:t>
            </w:r>
          </w:p>
        </w:tc>
        <w:tc>
          <w:tcPr>
            <w:tcW w:w="1728" w:type="dxa"/>
          </w:tcPr>
          <w:p w14:paraId="73BC938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TIME_INFO 同步时间</w:t>
            </w:r>
          </w:p>
        </w:tc>
        <w:tc>
          <w:tcPr>
            <w:tcW w:w="1728" w:type="dxa"/>
          </w:tcPr>
          <w:p w14:paraId="41F8E80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4B6CBFE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728" w:type="dxa"/>
          </w:tcPr>
          <w:p w14:paraId="181FAAAC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时间同步下发成功</w:t>
            </w:r>
          </w:p>
        </w:tc>
      </w:tr>
    </w:tbl>
    <w:p w14:paraId="3C1E7A1B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Public域8个命令全部通过。这里有个小插曲，REQ_INIT_INFO（0x81）第一次发的时候MCU响应慢了一点，超时了一次，第二次重发才过。这个跟MCU上电后初始化任务比较多有关系，后面我们在代码里加了重试机制，2次重试内肯定能过。</w:t>
      </w:r>
    </w:p>
    <w:p w14:paraId="466844BE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另外还发现一个现象，0x81发出去之后MCU会连续回一大堆初始化帧（版本号、线检测、按键状态、背光、时间等等），大概持续1到2秒。这个在文档里没写清楚，实测才发现的。后面SDK封装的时候要注意，这段时间内不要急着发下一个命令，等MCU消停一下。</w:t>
      </w:r>
    </w:p>
    <w:p w14:paraId="68C3FD7C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MCU主动上报的数据也验证过了：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1"/>
        <w:gridCol w:w="2218"/>
        <w:gridCol w:w="1936"/>
        <w:gridCol w:w="2821"/>
      </w:tblGrid>
      <w:tr w14:paraId="1A76D49B">
        <w:tc>
          <w:tcPr>
            <w:tcW w:w="2160" w:type="dxa"/>
          </w:tcPr>
          <w:p w14:paraId="5231572D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命令码</w:t>
            </w:r>
          </w:p>
        </w:tc>
        <w:tc>
          <w:tcPr>
            <w:tcW w:w="2160" w:type="dxa"/>
          </w:tcPr>
          <w:p w14:paraId="44159B05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功能</w:t>
            </w:r>
          </w:p>
        </w:tc>
        <w:tc>
          <w:tcPr>
            <w:tcW w:w="2160" w:type="dxa"/>
          </w:tcPr>
          <w:p w14:paraId="0C924F0F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方向</w:t>
            </w:r>
          </w:p>
        </w:tc>
        <w:tc>
          <w:tcPr>
            <w:tcW w:w="2160" w:type="dxa"/>
          </w:tcPr>
          <w:p w14:paraId="293240D9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验证结果</w:t>
            </w:r>
          </w:p>
        </w:tc>
      </w:tr>
      <w:tr w14:paraId="5E52BBB8">
        <w:tc>
          <w:tcPr>
            <w:tcW w:w="2160" w:type="dxa"/>
          </w:tcPr>
          <w:p w14:paraId="35ABCD7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0x01</w:t>
            </w:r>
          </w:p>
        </w:tc>
        <w:tc>
          <w:tcPr>
            <w:tcW w:w="2160" w:type="dxa"/>
          </w:tcPr>
          <w:p w14:paraId="36BB2B3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LINE_DETECT 线检测</w:t>
            </w:r>
          </w:p>
        </w:tc>
        <w:tc>
          <w:tcPr>
            <w:tcW w:w="2160" w:type="dxa"/>
          </w:tcPr>
          <w:p w14:paraId="45F37FB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215E0F8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正常（ACC/IG/IIL/倒车等8bit位图）</w:t>
            </w:r>
          </w:p>
        </w:tc>
      </w:tr>
      <w:tr w14:paraId="1CE69C96">
        <w:tc>
          <w:tcPr>
            <w:tcW w:w="2160" w:type="dxa"/>
          </w:tcPr>
          <w:p w14:paraId="40A9B71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0x02</w:t>
            </w:r>
          </w:p>
        </w:tc>
        <w:tc>
          <w:tcPr>
            <w:tcW w:w="2160" w:type="dxa"/>
          </w:tcPr>
          <w:p w14:paraId="5DFEC0E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MCU_VERSION 版本信息</w:t>
            </w:r>
          </w:p>
        </w:tc>
        <w:tc>
          <w:tcPr>
            <w:tcW w:w="2160" w:type="dxa"/>
          </w:tcPr>
          <w:p w14:paraId="43CD511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410155C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正常（"E112C069XZA0120015"）</w:t>
            </w:r>
          </w:p>
        </w:tc>
      </w:tr>
      <w:tr w14:paraId="3E6C6B43">
        <w:tc>
          <w:tcPr>
            <w:tcW w:w="2160" w:type="dxa"/>
          </w:tcPr>
          <w:p w14:paraId="0D8AD50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0x03</w:t>
            </w:r>
          </w:p>
        </w:tc>
        <w:tc>
          <w:tcPr>
            <w:tcW w:w="2160" w:type="dxa"/>
          </w:tcPr>
          <w:p w14:paraId="09CD27A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TIME_INFO 时间信息</w:t>
            </w:r>
          </w:p>
        </w:tc>
        <w:tc>
          <w:tcPr>
            <w:tcW w:w="2160" w:type="dxa"/>
          </w:tcPr>
          <w:p w14:paraId="4A3B0E3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48F5098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正常（been_set + 年月日时分秒）</w:t>
            </w:r>
          </w:p>
        </w:tc>
      </w:tr>
      <w:tr w14:paraId="159DAB6F">
        <w:tc>
          <w:tcPr>
            <w:tcW w:w="2160" w:type="dxa"/>
          </w:tcPr>
          <w:p w14:paraId="166A7FB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0x05</w:t>
            </w:r>
          </w:p>
        </w:tc>
        <w:tc>
          <w:tcPr>
            <w:tcW w:w="2160" w:type="dxa"/>
          </w:tcPr>
          <w:p w14:paraId="0E8A1DD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SYS_STATUS 系统状态</w:t>
            </w:r>
          </w:p>
        </w:tc>
        <w:tc>
          <w:tcPr>
            <w:tcW w:w="2160" w:type="dxa"/>
          </w:tcPr>
          <w:p w14:paraId="27DBF9F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3B9DE39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正常（FirstPwrON标志）</w:t>
            </w:r>
          </w:p>
        </w:tc>
      </w:tr>
      <w:tr w14:paraId="3A60F0C0">
        <w:tc>
          <w:tcPr>
            <w:tcW w:w="2160" w:type="dxa"/>
          </w:tcPr>
          <w:p w14:paraId="634966F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0x06</w:t>
            </w:r>
          </w:p>
        </w:tc>
        <w:tc>
          <w:tcPr>
            <w:tcW w:w="2160" w:type="dxa"/>
          </w:tcPr>
          <w:p w14:paraId="2CAD562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KEY_PWR_STATUS 按键状态</w:t>
            </w:r>
          </w:p>
        </w:tc>
        <w:tc>
          <w:tcPr>
            <w:tcW w:w="2160" w:type="dxa"/>
          </w:tcPr>
          <w:p w14:paraId="1EE8ED7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61F2DD3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正常</w:t>
            </w:r>
          </w:p>
        </w:tc>
      </w:tr>
      <w:tr w14:paraId="37F47AA7">
        <w:tc>
          <w:tcPr>
            <w:tcW w:w="2160" w:type="dxa"/>
          </w:tcPr>
          <w:p w14:paraId="22B98A8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0x07</w:t>
            </w:r>
          </w:p>
        </w:tc>
        <w:tc>
          <w:tcPr>
            <w:tcW w:w="2160" w:type="dxa"/>
          </w:tcPr>
          <w:p w14:paraId="6B607F4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BP_PWR_ABNORMAL 电源异常</w:t>
            </w:r>
          </w:p>
        </w:tc>
        <w:tc>
          <w:tcPr>
            <w:tcW w:w="2160" w:type="dxa"/>
          </w:tcPr>
          <w:p w14:paraId="51C0133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6371F8C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正常</w:t>
            </w:r>
          </w:p>
        </w:tc>
      </w:tr>
      <w:tr w14:paraId="415F217B">
        <w:tc>
          <w:tcPr>
            <w:tcW w:w="2160" w:type="dxa"/>
          </w:tcPr>
          <w:p w14:paraId="7B35920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0x08</w:t>
            </w:r>
          </w:p>
        </w:tc>
        <w:tc>
          <w:tcPr>
            <w:tcW w:w="2160" w:type="dxa"/>
          </w:tcPr>
          <w:p w14:paraId="0C59753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TFT_DUTY 背光百分比</w:t>
            </w:r>
          </w:p>
        </w:tc>
        <w:tc>
          <w:tcPr>
            <w:tcW w:w="2160" w:type="dxa"/>
          </w:tcPr>
          <w:p w14:paraId="705D713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5153C7A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正常（0%~100%）</w:t>
            </w:r>
          </w:p>
        </w:tc>
      </w:tr>
      <w:tr w14:paraId="1C079D32">
        <w:tc>
          <w:tcPr>
            <w:tcW w:w="2160" w:type="dxa"/>
          </w:tcPr>
          <w:p w14:paraId="02934FE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0x0D</w:t>
            </w:r>
          </w:p>
        </w:tc>
        <w:tc>
          <w:tcPr>
            <w:tcW w:w="2160" w:type="dxa"/>
          </w:tcPr>
          <w:p w14:paraId="70F9CAC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VOLTAGE 电池电压</w:t>
            </w:r>
          </w:p>
        </w:tc>
        <w:tc>
          <w:tcPr>
            <w:tcW w:w="2160" w:type="dxa"/>
          </w:tcPr>
          <w:p w14:paraId="00CE067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69D4AB5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正常（约12.5V，100ms周期广播）</w:t>
            </w:r>
          </w:p>
        </w:tc>
      </w:tr>
      <w:tr w14:paraId="597FB911">
        <w:tc>
          <w:tcPr>
            <w:tcW w:w="2160" w:type="dxa"/>
          </w:tcPr>
          <w:p w14:paraId="665AD23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0x13 type=0x00</w:t>
            </w:r>
          </w:p>
        </w:tc>
        <w:tc>
          <w:tcPr>
            <w:tcW w:w="2160" w:type="dxa"/>
          </w:tcPr>
          <w:p w14:paraId="6A3E9E6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VERSION_STR 软件版本字符串</w:t>
            </w:r>
          </w:p>
        </w:tc>
        <w:tc>
          <w:tcPr>
            <w:tcW w:w="2160" w:type="dxa"/>
          </w:tcPr>
          <w:p w14:paraId="1573FAA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72B8887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正常（"0302_20260408"）</w:t>
            </w:r>
          </w:p>
        </w:tc>
      </w:tr>
      <w:tr w14:paraId="64EA92DB">
        <w:tc>
          <w:tcPr>
            <w:tcW w:w="2160" w:type="dxa"/>
          </w:tcPr>
          <w:p w14:paraId="62FB76A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0x13 type=0x01</w:t>
            </w:r>
          </w:p>
        </w:tc>
        <w:tc>
          <w:tcPr>
            <w:tcW w:w="2160" w:type="dxa"/>
          </w:tcPr>
          <w:p w14:paraId="7C177E4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VERSION_STR 硬件版本字符串</w:t>
            </w:r>
          </w:p>
        </w:tc>
        <w:tc>
          <w:tcPr>
            <w:tcW w:w="2160" w:type="dxa"/>
          </w:tcPr>
          <w:p w14:paraId="5EFC212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2160" w:type="dxa"/>
          </w:tcPr>
          <w:p w14:paraId="2EA514F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正常（"03"）</w:t>
            </w:r>
          </w:p>
        </w:tc>
      </w:tr>
    </w:tbl>
    <w:p w14:paraId="09F15BAD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电压广播是每100ms推一次，实测在12500mV左右波动，这个精度够用了。软件版本字符串给了13字节"0302_20260408"，硬件版本只有2字节"03"，后面建议MCU厂商把硬件版本也写全一点。</w:t>
      </w:r>
    </w:p>
    <w:p w14:paraId="05511EC4">
      <w:pPr>
        <w:pStyle w:val="4"/>
      </w:pPr>
      <w:bookmarkStart w:id="6" w:name="_Toc1284255206"/>
      <w:r>
        <w:rPr>
          <w:rFonts w:ascii="黑体" w:hAnsi="黑体" w:eastAsia="黑体"/>
          <w:b/>
          <w:sz w:val="28"/>
        </w:rPr>
        <w:t>4.3 Radio域（收音机）测试</w:t>
      </w:r>
      <w:bookmarkEnd w:id="6"/>
    </w:p>
    <w:p w14:paraId="4EAD1D9D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Radio域测了7个命令，FM和AM都覆盖到了。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021"/>
        <w:gridCol w:w="1717"/>
        <w:gridCol w:w="1495"/>
        <w:gridCol w:w="1922"/>
      </w:tblGrid>
      <w:tr w14:paraId="613C518B">
        <w:tc>
          <w:tcPr>
            <w:tcW w:w="1701" w:type="dxa"/>
          </w:tcPr>
          <w:p w14:paraId="7964E03B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命令码</w:t>
            </w:r>
          </w:p>
        </w:tc>
        <w:tc>
          <w:tcPr>
            <w:tcW w:w="2021" w:type="dxa"/>
          </w:tcPr>
          <w:p w14:paraId="3CFE2F2A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功能</w:t>
            </w:r>
          </w:p>
        </w:tc>
        <w:tc>
          <w:tcPr>
            <w:tcW w:w="1717" w:type="dxa"/>
          </w:tcPr>
          <w:p w14:paraId="7CDC9BE5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方向</w:t>
            </w:r>
          </w:p>
        </w:tc>
        <w:tc>
          <w:tcPr>
            <w:tcW w:w="1495" w:type="dxa"/>
          </w:tcPr>
          <w:p w14:paraId="0E29BCAA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测试结果</w:t>
            </w:r>
          </w:p>
        </w:tc>
        <w:tc>
          <w:tcPr>
            <w:tcW w:w="1922" w:type="dxa"/>
          </w:tcPr>
          <w:p w14:paraId="1901FDA1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备注</w:t>
            </w:r>
          </w:p>
        </w:tc>
      </w:tr>
      <w:tr w14:paraId="7413A249">
        <w:tc>
          <w:tcPr>
            <w:tcW w:w="1701" w:type="dxa"/>
          </w:tcPr>
          <w:p w14:paraId="54A7D27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0x83</w:t>
            </w:r>
          </w:p>
        </w:tc>
        <w:tc>
          <w:tcPr>
            <w:tcW w:w="2021" w:type="dxa"/>
          </w:tcPr>
          <w:p w14:paraId="2F44A0B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SET_BAND 设置波段FM</w:t>
            </w:r>
          </w:p>
        </w:tc>
        <w:tc>
          <w:tcPr>
            <w:tcW w:w="1717" w:type="dxa"/>
          </w:tcPr>
          <w:p w14:paraId="3197719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495" w:type="dxa"/>
          </w:tcPr>
          <w:p w14:paraId="3D00EFE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922" w:type="dxa"/>
          </w:tcPr>
          <w:p w14:paraId="0D49DBD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FM模式设置成功</w:t>
            </w:r>
          </w:p>
        </w:tc>
      </w:tr>
      <w:tr w14:paraId="64ABC6AB">
        <w:tc>
          <w:tcPr>
            <w:tcW w:w="1701" w:type="dxa"/>
          </w:tcPr>
          <w:p w14:paraId="2EFA190C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0x85</w:t>
            </w:r>
          </w:p>
        </w:tc>
        <w:tc>
          <w:tcPr>
            <w:tcW w:w="2021" w:type="dxa"/>
          </w:tcPr>
          <w:p w14:paraId="33867A1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FREQ_RANGE 设置频率范围</w:t>
            </w:r>
          </w:p>
        </w:tc>
        <w:tc>
          <w:tcPr>
            <w:tcW w:w="1717" w:type="dxa"/>
          </w:tcPr>
          <w:p w14:paraId="4065445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495" w:type="dxa"/>
          </w:tcPr>
          <w:p w14:paraId="382777E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922" w:type="dxa"/>
          </w:tcPr>
          <w:p w14:paraId="54975E8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FM 87.5-108MHz / AM 522-1670kHz</w:t>
            </w:r>
          </w:p>
        </w:tc>
      </w:tr>
      <w:tr w14:paraId="0F9A9A41">
        <w:tc>
          <w:tcPr>
            <w:tcW w:w="1701" w:type="dxa"/>
          </w:tcPr>
          <w:p w14:paraId="5EC1B9F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0x84</w:t>
            </w:r>
          </w:p>
        </w:tc>
        <w:tc>
          <w:tcPr>
            <w:tcW w:w="2021" w:type="dxa"/>
          </w:tcPr>
          <w:p w14:paraId="06D506A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SET_FREQ 设置频率87.5MHz</w:t>
            </w:r>
          </w:p>
        </w:tc>
        <w:tc>
          <w:tcPr>
            <w:tcW w:w="1717" w:type="dxa"/>
          </w:tcPr>
          <w:p w14:paraId="6F6F104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495" w:type="dxa"/>
          </w:tcPr>
          <w:p w14:paraId="7A95FAB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922" w:type="dxa"/>
          </w:tcPr>
          <w:p w14:paraId="07B6100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8750 = 87.5MHz，单位正确</w:t>
            </w:r>
          </w:p>
        </w:tc>
      </w:tr>
      <w:tr w14:paraId="6F6E81A9">
        <w:tc>
          <w:tcPr>
            <w:tcW w:w="1701" w:type="dxa"/>
          </w:tcPr>
          <w:p w14:paraId="536F318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0x86</w:t>
            </w:r>
          </w:p>
        </w:tc>
        <w:tc>
          <w:tcPr>
            <w:tcW w:w="2021" w:type="dxa"/>
          </w:tcPr>
          <w:p w14:paraId="2EF8C85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ANT_PWR_ON_OFF 天线电源</w:t>
            </w:r>
          </w:p>
        </w:tc>
        <w:tc>
          <w:tcPr>
            <w:tcW w:w="1717" w:type="dxa"/>
          </w:tcPr>
          <w:p w14:paraId="647EA52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495" w:type="dxa"/>
          </w:tcPr>
          <w:p w14:paraId="18C0861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922" w:type="dxa"/>
          </w:tcPr>
          <w:p w14:paraId="524F8D1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天线电源控制正常</w:t>
            </w:r>
          </w:p>
        </w:tc>
      </w:tr>
      <w:tr w14:paraId="7EB43DD4">
        <w:tc>
          <w:tcPr>
            <w:tcW w:w="1701" w:type="dxa"/>
          </w:tcPr>
          <w:p w14:paraId="3AC1F14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0x82</w:t>
            </w:r>
          </w:p>
        </w:tc>
        <w:tc>
          <w:tcPr>
            <w:tcW w:w="2021" w:type="dxa"/>
          </w:tcPr>
          <w:p w14:paraId="30CEBE3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SWITCH_ON_OFF 立体声开关</w:t>
            </w:r>
          </w:p>
        </w:tc>
        <w:tc>
          <w:tcPr>
            <w:tcW w:w="1717" w:type="dxa"/>
          </w:tcPr>
          <w:p w14:paraId="52D64BA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495" w:type="dxa"/>
          </w:tcPr>
          <w:p w14:paraId="438BCAE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  <w:tc>
          <w:tcPr>
            <w:tcW w:w="1922" w:type="dxa"/>
          </w:tcPr>
          <w:p w14:paraId="5E1BCD9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Stereo ON下发成功</w:t>
            </w:r>
          </w:p>
        </w:tc>
      </w:tr>
      <w:tr w14:paraId="2D35125F">
        <w:tc>
          <w:tcPr>
            <w:tcW w:w="1701" w:type="dxa"/>
          </w:tcPr>
          <w:p w14:paraId="18DB641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0x87</w:t>
            </w:r>
          </w:p>
        </w:tc>
        <w:tc>
          <w:tcPr>
            <w:tcW w:w="2021" w:type="dxa"/>
          </w:tcPr>
          <w:p w14:paraId="1FA41A2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REG_MUTE 寄存器静音</w:t>
            </w:r>
          </w:p>
        </w:tc>
        <w:tc>
          <w:tcPr>
            <w:tcW w:w="1717" w:type="dxa"/>
          </w:tcPr>
          <w:p w14:paraId="57DCE8D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495" w:type="dxa"/>
          </w:tcPr>
          <w:p w14:paraId="0C7F678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922" w:type="dxa"/>
          </w:tcPr>
          <w:p w14:paraId="5D943F4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Close Mute下发成功</w:t>
            </w:r>
          </w:p>
        </w:tc>
      </w:tr>
      <w:tr w14:paraId="7E953DDC">
        <w:tc>
          <w:tcPr>
            <w:tcW w:w="1701" w:type="dxa"/>
          </w:tcPr>
          <w:p w14:paraId="25BB937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0x81</w:t>
            </w:r>
          </w:p>
        </w:tc>
        <w:tc>
          <w:tcPr>
            <w:tcW w:w="2021" w:type="dxa"/>
          </w:tcPr>
          <w:p w14:paraId="0D1B17C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SEEK_MODE 搜台（向前/停止）</w:t>
            </w:r>
          </w:p>
        </w:tc>
        <w:tc>
          <w:tcPr>
            <w:tcW w:w="1717" w:type="dxa"/>
          </w:tcPr>
          <w:p w14:paraId="5987A62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495" w:type="dxa"/>
          </w:tcPr>
          <w:p w14:paraId="0667149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  <w:tc>
          <w:tcPr>
            <w:tcW w:w="1922" w:type="dxa"/>
          </w:tcPr>
          <w:p w14:paraId="33C7EA4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Seek Forward和Seek Stop均正常</w:t>
            </w:r>
          </w:p>
        </w:tc>
      </w:tr>
    </w:tbl>
    <w:p w14:paraId="295FFAF9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Radio域7个命令也是全部通过的。频率编码跟协议文档一致，FM是8750代表87.5MHz，AM单位是kHz。搜台功能测了向前搜和停止搜两种模式，MCU都有ACK。</w:t>
      </w:r>
    </w:p>
    <w:p w14:paraId="1489B574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切换波段后MCU会主动上报当前频率（RADIO_M2A_FREQ，cmd=0x01），实测切到FM后上报的是8750MHz，跟设置的值能对上。</w:t>
      </w:r>
    </w:p>
    <w:p w14:paraId="31B12B08">
      <w:pPr>
        <w:pStyle w:val="4"/>
      </w:pPr>
      <w:bookmarkStart w:id="7" w:name="_Toc119111245"/>
      <w:r>
        <w:rPr>
          <w:rFonts w:ascii="黑体" w:hAnsi="黑体" w:eastAsia="黑体"/>
          <w:b/>
          <w:sz w:val="28"/>
        </w:rPr>
        <w:t>4.4 Update域（OTA固件升级）测试</w:t>
      </w:r>
      <w:bookmarkEnd w:id="7"/>
    </w:p>
    <w:p w14:paraId="4F0BF828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OTA升级这块是这次联调的重点，也是问题最多的地方。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2EF04B90">
        <w:tc>
          <w:tcPr>
            <w:tcW w:w="1728" w:type="dxa"/>
          </w:tcPr>
          <w:p w14:paraId="1B47CEBF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阶段</w:t>
            </w:r>
          </w:p>
        </w:tc>
        <w:tc>
          <w:tcPr>
            <w:tcW w:w="1728" w:type="dxa"/>
          </w:tcPr>
          <w:p w14:paraId="4BF3EFEF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命令</w:t>
            </w:r>
          </w:p>
        </w:tc>
        <w:tc>
          <w:tcPr>
            <w:tcW w:w="1728" w:type="dxa"/>
          </w:tcPr>
          <w:p w14:paraId="7BD2FA0D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方向</w:t>
            </w:r>
          </w:p>
        </w:tc>
        <w:tc>
          <w:tcPr>
            <w:tcW w:w="1728" w:type="dxa"/>
          </w:tcPr>
          <w:p w14:paraId="1275A742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测试结果</w:t>
            </w:r>
          </w:p>
        </w:tc>
        <w:tc>
          <w:tcPr>
            <w:tcW w:w="1728" w:type="dxa"/>
          </w:tcPr>
          <w:p w14:paraId="17DA4EC5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备注</w:t>
            </w:r>
          </w:p>
        </w:tc>
      </w:tr>
      <w:tr w14:paraId="2A116A48">
        <w:tc>
          <w:tcPr>
            <w:tcW w:w="1728" w:type="dxa"/>
          </w:tcPr>
          <w:p w14:paraId="3130139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步骤1</w:t>
            </w:r>
          </w:p>
        </w:tc>
        <w:tc>
          <w:tcPr>
            <w:tcW w:w="1728" w:type="dxa"/>
          </w:tcPr>
          <w:p w14:paraId="307B6AE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UPDATE_REQ (0x80)</w:t>
            </w:r>
          </w:p>
        </w:tc>
        <w:tc>
          <w:tcPr>
            <w:tcW w:w="1728" w:type="dxa"/>
          </w:tcPr>
          <w:p w14:paraId="661B4FD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6383BB6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728" w:type="dxa"/>
          </w:tcPr>
          <w:p w14:paraId="3E64BA9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链路层ACK正常，ProjID和BinLen均被接受</w:t>
            </w:r>
          </w:p>
        </w:tc>
      </w:tr>
      <w:tr w14:paraId="66A099B1">
        <w:tc>
          <w:tcPr>
            <w:tcW w:w="1728" w:type="dxa"/>
          </w:tcPr>
          <w:p w14:paraId="502080C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步骤2</w:t>
            </w:r>
          </w:p>
        </w:tc>
        <w:tc>
          <w:tcPr>
            <w:tcW w:w="1728" w:type="dxa"/>
          </w:tcPr>
          <w:p w14:paraId="1526AD8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UPDATE_BEGIN (0x81)</w:t>
            </w:r>
          </w:p>
        </w:tc>
        <w:tc>
          <w:tcPr>
            <w:tcW w:w="1728" w:type="dxa"/>
          </w:tcPr>
          <w:p w14:paraId="186EB07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6763C8B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  <w:tc>
          <w:tcPr>
            <w:tcW w:w="1728" w:type="dxa"/>
          </w:tcPr>
          <w:p w14:paraId="4470CA7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链路层ACK正常</w:t>
            </w:r>
          </w:p>
        </w:tc>
      </w:tr>
      <w:tr w14:paraId="50426790">
        <w:tc>
          <w:tcPr>
            <w:tcW w:w="1728" w:type="dxa"/>
          </w:tcPr>
          <w:p w14:paraId="2386D90A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步骤3</w:t>
            </w:r>
          </w:p>
        </w:tc>
        <w:tc>
          <w:tcPr>
            <w:tcW w:w="1728" w:type="dxa"/>
          </w:tcPr>
          <w:p w14:paraId="65FF873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UPDATE_LEN (0x02)</w:t>
            </w:r>
          </w:p>
        </w:tc>
        <w:tc>
          <w:tcPr>
            <w:tcW w:w="1728" w:type="dxa"/>
          </w:tcPr>
          <w:p w14:paraId="68B712F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1728" w:type="dxa"/>
          </w:tcPr>
          <w:p w14:paraId="58EB412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PASS</w:t>
            </w:r>
          </w:p>
        </w:tc>
        <w:tc>
          <w:tcPr>
            <w:tcW w:w="1728" w:type="dxa"/>
          </w:tcPr>
          <w:p w14:paraId="5BB8B30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MCU上报packet_size=1024</w:t>
            </w:r>
          </w:p>
        </w:tc>
      </w:tr>
      <w:tr w14:paraId="452726D2">
        <w:tc>
          <w:tcPr>
            <w:tcW w:w="1728" w:type="dxa"/>
          </w:tcPr>
          <w:p w14:paraId="09B48E5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步骤4</w:t>
            </w:r>
          </w:p>
        </w:tc>
        <w:tc>
          <w:tcPr>
            <w:tcW w:w="1728" w:type="dxa"/>
          </w:tcPr>
          <w:p w14:paraId="5C27D1E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IND_AQUIRE (0x03)</w:t>
            </w:r>
          </w:p>
        </w:tc>
        <w:tc>
          <w:tcPr>
            <w:tcW w:w="1728" w:type="dxa"/>
          </w:tcPr>
          <w:p w14:paraId="363FFD8C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MCU→ARM</w:t>
            </w:r>
          </w:p>
        </w:tc>
        <w:tc>
          <w:tcPr>
            <w:tcW w:w="1728" w:type="dxa"/>
          </w:tcPr>
          <w:p w14:paraId="18E619B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PASS</w:t>
            </w:r>
          </w:p>
        </w:tc>
        <w:tc>
          <w:tcPr>
            <w:tcW w:w="1728" w:type="dxa"/>
          </w:tcPr>
          <w:p w14:paraId="0058B58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MCU请求index=0</w:t>
            </w:r>
          </w:p>
        </w:tc>
      </w:tr>
      <w:tr w14:paraId="12F798C0">
        <w:tc>
          <w:tcPr>
            <w:tcW w:w="1728" w:type="dxa"/>
          </w:tcPr>
          <w:p w14:paraId="48D4A23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步骤5</w:t>
            </w:r>
          </w:p>
        </w:tc>
        <w:tc>
          <w:tcPr>
            <w:tcW w:w="1728" w:type="dxa"/>
          </w:tcPr>
          <w:p w14:paraId="7A73C28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UPDATE_DATA (0x82)</w:t>
            </w:r>
          </w:p>
        </w:tc>
        <w:tc>
          <w:tcPr>
            <w:tcW w:w="1728" w:type="dxa"/>
          </w:tcPr>
          <w:p w14:paraId="3574BD5C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ARM→MCU</w:t>
            </w:r>
          </w:p>
        </w:tc>
        <w:tc>
          <w:tcPr>
            <w:tcW w:w="1728" w:type="dxa"/>
          </w:tcPr>
          <w:p w14:paraId="62BB4C44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FAIL</w:t>
            </w:r>
          </w:p>
        </w:tc>
        <w:tc>
          <w:tcPr>
            <w:tcW w:w="1728" w:type="dxa"/>
          </w:tcPr>
          <w:p w14:paraId="42421B9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发送后MCU无任何响应，3秒超时×2次</w:t>
            </w:r>
          </w:p>
        </w:tc>
      </w:tr>
      <w:tr w14:paraId="6CEC7FBE">
        <w:tc>
          <w:tcPr>
            <w:tcW w:w="1728" w:type="dxa"/>
          </w:tcPr>
          <w:p w14:paraId="5FF659AC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步骤6</w:t>
            </w:r>
          </w:p>
        </w:tc>
        <w:tc>
          <w:tcPr>
            <w:tcW w:w="1728" w:type="dxa"/>
          </w:tcPr>
          <w:p w14:paraId="6BDDE75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UPDATE_END (0x83)</w:t>
            </w:r>
          </w:p>
        </w:tc>
        <w:tc>
          <w:tcPr>
            <w:tcW w:w="1728" w:type="dxa"/>
          </w:tcPr>
          <w:p w14:paraId="7B90F7A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—</w:t>
            </w:r>
          </w:p>
        </w:tc>
        <w:tc>
          <w:tcPr>
            <w:tcW w:w="1728" w:type="dxa"/>
          </w:tcPr>
          <w:p w14:paraId="7C94EC9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未执行</w:t>
            </w:r>
          </w:p>
        </w:tc>
        <w:tc>
          <w:tcPr>
            <w:tcW w:w="1728" w:type="dxa"/>
          </w:tcPr>
          <w:p w14:paraId="41FD599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DATA失败后流程中断</w:t>
            </w:r>
          </w:p>
        </w:tc>
      </w:tr>
    </w:tbl>
    <w:p w14:paraId="467A6AC4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前4步都是正常的，说明升级的握手流程没问题。问题卡在步骤5：DATA帧发出去之后MCU就跟死了一样，既不回ACK，也不发下一个IND_AQUIRE。</w:t>
      </w:r>
    </w:p>
    <w:p w14:paraId="27F1CDF8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我们做了很多尝试来解决这个问题：</w:t>
      </w:r>
    </w:p>
    <w:p w14:paraId="1F108B45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• 试了物理层分块发送，64字节一块、块间加500微秒延时，让MCU的串口中断有喘息时间。结果还是一样。</w:t>
      </w:r>
    </w:p>
    <w:p w14:paraId="11AEF023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• 试了发送前加1秒延时，让MCU的DMA有足够时间准备。也没用。</w:t>
      </w:r>
    </w:p>
    <w:p w14:paraId="1EC1D88D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• 试过缩短DATA帧长度（从1035字节减到1033字节），MCU照样不响应。</w:t>
      </w:r>
    </w:p>
    <w:p w14:paraId="3287BDDE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• 帧的校验和手工验算过三遍，没问题。REQ和BEGIN用同一套算法都能被MCU接受。</w:t>
      </w:r>
    </w:p>
    <w:p w14:paraId="250ACB33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从现象来看，MCU不是简单的"忙不过来"。如果是UART接收缓冲溢出，那MCU应该只是丢弃这一帧，然后继续正常运行。但实际上MCU收到DATA之后，整个升级状态机就中断了，后面再发任何命令都不ACK了，只有心跳还在跑。</w:t>
      </w:r>
    </w:p>
    <w:p w14:paraId="1E742618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更关键的是，一旦走到这一步，MCU就进入了不可逆的异常状态，必须整车断电30秒以上才能恢复。我们反复验证了五六次，每次都是这个结果。</w:t>
      </w:r>
    </w:p>
    <w:p w14:paraId="7361843F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从mcu_app.bin的字符串里还扫到一句话："gMcuUpgradeMsgQueue is NULL!"。怀疑量产固件里的升级消息队列可能是空指针，或者cmd=0x82的处理函数压根就没写完。这个需要MCU厂商那边配合排查。</w:t>
      </w:r>
    </w:p>
    <w:p w14:paraId="2D42BDEA">
      <w:pPr>
        <w:pStyle w:val="3"/>
      </w:pPr>
      <w:bookmarkStart w:id="8" w:name="_Toc447935711"/>
      <w:r>
        <w:rPr>
          <w:rFonts w:ascii="黑体" w:hAnsi="黑体" w:eastAsia="黑体"/>
          <w:b/>
          <w:sz w:val="32"/>
        </w:rPr>
        <w:t>五、问题汇总与建议</w:t>
      </w:r>
      <w:bookmarkEnd w:id="8"/>
    </w:p>
    <w:p w14:paraId="629EFDAB">
      <w:pPr>
        <w:pStyle w:val="4"/>
      </w:pPr>
      <w:bookmarkStart w:id="9" w:name="_Toc1525312042"/>
      <w:r>
        <w:rPr>
          <w:rFonts w:ascii="黑体" w:hAnsi="黑体" w:eastAsia="黑体"/>
          <w:b/>
          <w:sz w:val="28"/>
        </w:rPr>
        <w:t>5.1 已解决的问题</w:t>
      </w:r>
      <w:bookmarkEnd w:id="9"/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46ED856C">
        <w:tc>
          <w:tcPr>
            <w:tcW w:w="2880" w:type="dxa"/>
          </w:tcPr>
          <w:p w14:paraId="5A126083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问题</w:t>
            </w:r>
          </w:p>
        </w:tc>
        <w:tc>
          <w:tcPr>
            <w:tcW w:w="2880" w:type="dxa"/>
          </w:tcPr>
          <w:p w14:paraId="56A43147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解决方案</w:t>
            </w:r>
          </w:p>
        </w:tc>
        <w:tc>
          <w:tcPr>
            <w:tcW w:w="2880" w:type="dxa"/>
          </w:tcPr>
          <w:p w14:paraId="4FE27DD7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状态</w:t>
            </w:r>
          </w:p>
        </w:tc>
      </w:tr>
      <w:tr w14:paraId="28AD8D80">
        <w:tc>
          <w:tcPr>
            <w:tcW w:w="2880" w:type="dxa"/>
          </w:tcPr>
          <w:p w14:paraId="289EE5D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冷启动后OTA REQ不响应</w:t>
            </w:r>
          </w:p>
        </w:tc>
        <w:tc>
          <w:tcPr>
            <w:tcW w:w="2880" w:type="dxa"/>
          </w:tcPr>
          <w:p w14:paraId="3F3023C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升级前增加Public套件预热流程</w:t>
            </w:r>
          </w:p>
        </w:tc>
        <w:tc>
          <w:tcPr>
            <w:tcW w:w="2880" w:type="dxa"/>
          </w:tcPr>
          <w:p w14:paraId="5627075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已解决</w:t>
            </w:r>
          </w:p>
        </w:tc>
      </w:tr>
      <w:tr w14:paraId="0BAB7A36">
        <w:tc>
          <w:tcPr>
            <w:tcW w:w="2880" w:type="dxa"/>
          </w:tcPr>
          <w:p w14:paraId="457DB13C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REQ_INIT_INFO偶发超时</w:t>
            </w:r>
          </w:p>
        </w:tc>
        <w:tc>
          <w:tcPr>
            <w:tcW w:w="2880" w:type="dxa"/>
          </w:tcPr>
          <w:p w14:paraId="4532867C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增加重试机制（2次重试/3秒超时）</w:t>
            </w:r>
          </w:p>
        </w:tc>
        <w:tc>
          <w:tcPr>
            <w:tcW w:w="2880" w:type="dxa"/>
          </w:tcPr>
          <w:p w14:paraId="4956FB1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已解决</w:t>
            </w:r>
          </w:p>
        </w:tc>
      </w:tr>
      <w:tr w14:paraId="0F3E7C24">
        <w:tc>
          <w:tcPr>
            <w:tcW w:w="2880" w:type="dxa"/>
          </w:tcPr>
          <w:p w14:paraId="2CCFDBF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0x07帧类型定义冲突</w:t>
            </w:r>
          </w:p>
        </w:tc>
        <w:tc>
          <w:tcPr>
            <w:tcW w:w="2880" w:type="dxa"/>
          </w:tcPr>
          <w:p w14:paraId="5F81F14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代码中明确区分Notify（不回ACK）和Data（回ACK）</w:t>
            </w:r>
          </w:p>
        </w:tc>
        <w:tc>
          <w:tcPr>
            <w:tcW w:w="2880" w:type="dxa"/>
          </w:tcPr>
          <w:p w14:paraId="3412BE08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 xml:space="preserve"> 已解决</w:t>
            </w:r>
          </w:p>
        </w:tc>
      </w:tr>
    </w:tbl>
    <w:p w14:paraId="661F5A35">
      <w:pPr>
        <w:pStyle w:val="4"/>
      </w:pPr>
      <w:bookmarkStart w:id="10" w:name="_Toc1407195655"/>
      <w:r>
        <w:rPr>
          <w:rFonts w:ascii="黑体" w:hAnsi="黑体" w:eastAsia="黑体"/>
          <w:b/>
          <w:sz w:val="28"/>
        </w:rPr>
        <w:t>5.2 待MCU厂商解决的问题</w:t>
      </w:r>
      <w:bookmarkEnd w:id="10"/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1688A279">
        <w:tc>
          <w:tcPr>
            <w:tcW w:w="2880" w:type="dxa"/>
          </w:tcPr>
          <w:p w14:paraId="67A75301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问题</w:t>
            </w:r>
          </w:p>
        </w:tc>
        <w:tc>
          <w:tcPr>
            <w:tcW w:w="2880" w:type="dxa"/>
          </w:tcPr>
          <w:p w14:paraId="0D6634A1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影响</w:t>
            </w:r>
          </w:p>
        </w:tc>
        <w:tc>
          <w:tcPr>
            <w:tcW w:w="2880" w:type="dxa"/>
          </w:tcPr>
          <w:p w14:paraId="2FEC8CDF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优先级</w:t>
            </w:r>
          </w:p>
        </w:tc>
      </w:tr>
      <w:tr w14:paraId="564492E5">
        <w:tc>
          <w:tcPr>
            <w:tcW w:w="2880" w:type="dxa"/>
          </w:tcPr>
          <w:p w14:paraId="55DDA10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UPDATE_DATA (0x82) 帧导致MCU死锁</w:t>
            </w:r>
          </w:p>
        </w:tc>
        <w:tc>
          <w:tcPr>
            <w:tcW w:w="2880" w:type="dxa"/>
          </w:tcPr>
          <w:p w14:paraId="2985EBE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OTA升级功能完全不可用</w:t>
            </w:r>
          </w:p>
        </w:tc>
        <w:tc>
          <w:tcPr>
            <w:tcW w:w="2880" w:type="dxa"/>
          </w:tcPr>
          <w:p w14:paraId="58654CE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🔴 P0 阻断</w:t>
            </w:r>
          </w:p>
        </w:tc>
      </w:tr>
      <w:tr w14:paraId="53ACF584">
        <w:tc>
          <w:tcPr>
            <w:tcW w:w="2880" w:type="dxa"/>
          </w:tcPr>
          <w:p w14:paraId="06AAEEC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UPDATE_END CRC算法未定义</w:t>
            </w:r>
          </w:p>
        </w:tc>
        <w:tc>
          <w:tcPr>
            <w:tcW w:w="2880" w:type="dxa"/>
          </w:tcPr>
          <w:p w14:paraId="4D33910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升级闭环无法完成</w:t>
            </w:r>
          </w:p>
        </w:tc>
        <w:tc>
          <w:tcPr>
            <w:tcW w:w="2880" w:type="dxa"/>
          </w:tcPr>
          <w:p w14:paraId="518B992C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🟡 P1 高</w:t>
            </w:r>
          </w:p>
        </w:tc>
      </w:tr>
      <w:tr w14:paraId="1AF40FD7">
        <w:tc>
          <w:tcPr>
            <w:tcW w:w="2880" w:type="dxa"/>
          </w:tcPr>
          <w:p w14:paraId="5EBB892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硬件版本字符串过短（仅2字节）</w:t>
            </w:r>
          </w:p>
        </w:tc>
        <w:tc>
          <w:tcPr>
            <w:tcW w:w="2880" w:type="dxa"/>
          </w:tcPr>
          <w:p w14:paraId="3833FAF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版本管理不规范</w:t>
            </w:r>
          </w:p>
        </w:tc>
        <w:tc>
          <w:tcPr>
            <w:tcW w:w="2880" w:type="dxa"/>
          </w:tcPr>
          <w:p w14:paraId="070AFE32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🟢 P2 低</w:t>
            </w:r>
          </w:p>
        </w:tc>
      </w:tr>
      <w:tr w14:paraId="51E09055">
        <w:tc>
          <w:tcPr>
            <w:tcW w:w="2880" w:type="dxa"/>
          </w:tcPr>
          <w:p w14:paraId="7B7AF52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0x81响应风暴期间不ACK新命令</w:t>
            </w:r>
          </w:p>
        </w:tc>
        <w:tc>
          <w:tcPr>
            <w:tcW w:w="2880" w:type="dxa"/>
          </w:tcPr>
          <w:p w14:paraId="2344695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需要增加命令间隔或优化MCU并发处理</w:t>
            </w:r>
          </w:p>
        </w:tc>
        <w:tc>
          <w:tcPr>
            <w:tcW w:w="2880" w:type="dxa"/>
          </w:tcPr>
          <w:p w14:paraId="144DF59F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🟡 P1 高</w:t>
            </w:r>
          </w:p>
        </w:tc>
      </w:tr>
    </w:tbl>
    <w:p w14:paraId="0875AC71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P0那个问题是现在最大的卡点。建议MCU厂商重点排查cmd=0x82处理函数，看看是不是数组越界、Flash写入地址算错了、或者是消息队列没初始化。如果能在处理函数入口加一行debug日志，马上就能定位到问题在哪。</w:t>
      </w:r>
    </w:p>
    <w:p w14:paraId="255E459C">
      <w:pPr>
        <w:pStyle w:val="3"/>
      </w:pPr>
      <w:bookmarkStart w:id="11" w:name="_Toc499969174"/>
      <w:r>
        <w:rPr>
          <w:rFonts w:ascii="黑体" w:hAnsi="黑体" w:eastAsia="黑体"/>
          <w:b/>
          <w:sz w:val="32"/>
        </w:rPr>
        <w:t>六、测试结论</w:t>
      </w:r>
      <w:bookmarkEnd w:id="11"/>
    </w:p>
    <w:p w14:paraId="15938D3C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本次联调测试总共验证了26个接口命令，具体情况如下：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3DA308D6">
        <w:tc>
          <w:tcPr>
            <w:tcW w:w="2160" w:type="dxa"/>
          </w:tcPr>
          <w:p w14:paraId="4D82B5BA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业务域</w:t>
            </w:r>
          </w:p>
        </w:tc>
        <w:tc>
          <w:tcPr>
            <w:tcW w:w="2160" w:type="dxa"/>
          </w:tcPr>
          <w:p w14:paraId="592927DD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测试命令数</w:t>
            </w:r>
          </w:p>
        </w:tc>
        <w:tc>
          <w:tcPr>
            <w:tcW w:w="2160" w:type="dxa"/>
          </w:tcPr>
          <w:p w14:paraId="3E7B2955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通过数</w:t>
            </w:r>
          </w:p>
        </w:tc>
        <w:tc>
          <w:tcPr>
            <w:tcW w:w="2160" w:type="dxa"/>
          </w:tcPr>
          <w:p w14:paraId="6D5696F3">
            <w:pPr>
              <w:spacing w:after="0" w:line="240" w:lineRule="auto"/>
            </w:pPr>
            <w:r>
              <w:rPr>
                <w:rFonts w:ascii="黑体" w:hAnsi="黑体" w:eastAsia="黑体"/>
                <w:b/>
                <w:sz w:val="21"/>
              </w:rPr>
              <w:t>通过率</w:t>
            </w:r>
          </w:p>
        </w:tc>
      </w:tr>
      <w:tr w14:paraId="670807E4">
        <w:tc>
          <w:tcPr>
            <w:tcW w:w="2160" w:type="dxa"/>
          </w:tcPr>
          <w:p w14:paraId="4B3A2FB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链路层</w:t>
            </w:r>
          </w:p>
        </w:tc>
        <w:tc>
          <w:tcPr>
            <w:tcW w:w="2160" w:type="dxa"/>
          </w:tcPr>
          <w:p w14:paraId="5BD49011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2160" w:type="dxa"/>
          </w:tcPr>
          <w:p w14:paraId="64D29FC6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5</w:t>
            </w:r>
          </w:p>
        </w:tc>
        <w:tc>
          <w:tcPr>
            <w:tcW w:w="2160" w:type="dxa"/>
          </w:tcPr>
          <w:p w14:paraId="4507030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100%</w:t>
            </w:r>
          </w:p>
        </w:tc>
      </w:tr>
      <w:tr w14:paraId="587713DA">
        <w:tc>
          <w:tcPr>
            <w:tcW w:w="2160" w:type="dxa"/>
          </w:tcPr>
          <w:p w14:paraId="08B26A6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Public域（车辆信号）</w:t>
            </w:r>
          </w:p>
        </w:tc>
        <w:tc>
          <w:tcPr>
            <w:tcW w:w="2160" w:type="dxa"/>
          </w:tcPr>
          <w:p w14:paraId="0845A3C9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2160" w:type="dxa"/>
          </w:tcPr>
          <w:p w14:paraId="6684192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18</w:t>
            </w:r>
          </w:p>
        </w:tc>
        <w:tc>
          <w:tcPr>
            <w:tcW w:w="2160" w:type="dxa"/>
          </w:tcPr>
          <w:p w14:paraId="62726B85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100%</w:t>
            </w:r>
          </w:p>
        </w:tc>
      </w:tr>
      <w:tr w14:paraId="24D888D4">
        <w:tc>
          <w:tcPr>
            <w:tcW w:w="2160" w:type="dxa"/>
          </w:tcPr>
          <w:p w14:paraId="50D9F3C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Radio域（收音机）</w:t>
            </w:r>
          </w:p>
        </w:tc>
        <w:tc>
          <w:tcPr>
            <w:tcW w:w="2160" w:type="dxa"/>
          </w:tcPr>
          <w:p w14:paraId="56F5595B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2160" w:type="dxa"/>
          </w:tcPr>
          <w:p w14:paraId="19C8F89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7</w:t>
            </w:r>
          </w:p>
        </w:tc>
        <w:tc>
          <w:tcPr>
            <w:tcW w:w="2160" w:type="dxa"/>
          </w:tcPr>
          <w:p w14:paraId="53F3E230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100%</w:t>
            </w:r>
          </w:p>
        </w:tc>
      </w:tr>
      <w:tr w14:paraId="68C88B80">
        <w:tc>
          <w:tcPr>
            <w:tcW w:w="2160" w:type="dxa"/>
          </w:tcPr>
          <w:p w14:paraId="7455BE57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Update域（OTA升级）</w:t>
            </w:r>
          </w:p>
        </w:tc>
        <w:tc>
          <w:tcPr>
            <w:tcW w:w="2160" w:type="dxa"/>
          </w:tcPr>
          <w:p w14:paraId="07B4D033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2160" w:type="dxa"/>
          </w:tcPr>
          <w:p w14:paraId="591DC8ED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4</w:t>
            </w:r>
          </w:p>
        </w:tc>
        <w:tc>
          <w:tcPr>
            <w:tcW w:w="2160" w:type="dxa"/>
          </w:tcPr>
          <w:p w14:paraId="07978DDE">
            <w:pPr>
              <w:spacing w:after="0" w:line="240" w:lineRule="auto"/>
            </w:pPr>
            <w:r>
              <w:rPr>
                <w:rFonts w:ascii="宋体" w:hAnsi="宋体" w:eastAsia="宋体"/>
                <w:sz w:val="21"/>
              </w:rPr>
              <w:t>前4步100%，DATA帧FAIL</w:t>
            </w:r>
          </w:p>
        </w:tc>
      </w:tr>
    </w:tbl>
    <w:p w14:paraId="59ADF321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Public和Radio两大业务域全部通过，链路层也稳。这说明日常的车辆的信号、收音机控制这些功能装车后不会有问题。</w:t>
      </w:r>
    </w:p>
    <w:p w14:paraId="010B176A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OTA升级的前4步（REQ、BEGIN、LEN、IND_AQUIRE）也是通的，说明升级入口和握手逻辑没问题。问题就卡在DATA帧下发这一步，这个需要MCU厂商配合修复固件。</w:t>
      </w:r>
    </w:p>
    <w:p w14:paraId="6326C48D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后面我们的计划是：Public和Radio的SDK接口先正常开发上线，OTA升级接口先预留一个占位实现，等MCU厂商修复后马上联调闭环。</w:t>
      </w:r>
    </w:p>
    <w:p w14:paraId="35838D23">
      <w:pPr>
        <w:spacing w:line="360" w:lineRule="auto"/>
        <w:ind w:firstLine="432"/>
      </w:pPr>
    </w:p>
    <w:p w14:paraId="35EA6006">
      <w:pPr>
        <w:jc w:val="right"/>
      </w:pPr>
      <w:r>
        <w:rPr>
          <w:rFonts w:hint="eastAsia" w:ascii="宋体" w:hAnsi="宋体" w:eastAsia="宋体"/>
          <w:sz w:val="21"/>
          <w:lang w:val="en-US" w:eastAsia="zh-CN"/>
        </w:rPr>
        <w:t>车机中间件</w:t>
      </w:r>
      <w:r>
        <w:rPr>
          <w:rFonts w:ascii="宋体" w:hAnsi="宋体" w:eastAsia="宋体"/>
          <w:sz w:val="21"/>
        </w:rPr>
        <w:t>开发组</w:t>
      </w:r>
      <w:r>
        <w:rPr>
          <w:rFonts w:ascii="宋体" w:hAnsi="宋体" w:eastAsia="宋体"/>
          <w:sz w:val="21"/>
        </w:rPr>
        <w:br w:type="textWrapping"/>
      </w:r>
      <w:r>
        <w:rPr>
          <w:rFonts w:ascii="宋体" w:hAnsi="宋体" w:eastAsia="宋体"/>
          <w:sz w:val="21"/>
        </w:rPr>
        <w:t>2026年5月3日</w:t>
      </w:r>
    </w:p>
    <w:p w14:paraId="4ABF12D3">
      <w:r>
        <w:br w:type="page"/>
      </w:r>
    </w:p>
    <w:p w14:paraId="7DA6648D">
      <w:pPr>
        <w:pStyle w:val="3"/>
      </w:pPr>
      <w:bookmarkStart w:id="12" w:name="_Toc2025880354"/>
      <w:r>
        <w:rPr>
          <w:rFonts w:ascii="黑体" w:hAnsi="黑体" w:eastAsia="黑体"/>
          <w:b/>
          <w:sz w:val="32"/>
        </w:rPr>
        <w:t>附录：测试原始日志摘录</w:t>
      </w:r>
      <w:bookmarkEnd w:id="12"/>
    </w:p>
    <w:p w14:paraId="4539F919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以下是从车机（192.168.0.55:5555）的 /data/local/tmp/ 目录下拉取的原始测试日志关键片段。完整日志文件共2份（test_report.log、ota_run.log），合计约50KB，如需完整版可另行索取。</w:t>
      </w:r>
    </w:p>
    <w:p w14:paraId="6991C9EF">
      <w:pPr>
        <w:pStyle w:val="4"/>
      </w:pPr>
      <w:bookmarkStart w:id="13" w:name="_Toc617886493"/>
      <w:r>
        <w:rPr>
          <w:rFonts w:ascii="黑体" w:hAnsi="黑体" w:eastAsia="黑体"/>
          <w:b/>
          <w:sz w:val="28"/>
        </w:rPr>
        <w:t>附录A：测试启动与建链</w:t>
      </w:r>
      <w:bookmarkEnd w:id="13"/>
    </w:p>
    <w:p w14:paraId="1001E3CC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这是测试程序刚启动时的输出，可以看到串口打开成功、bin文件加载成功、建链6ms内完成。</w:t>
      </w:r>
    </w:p>
    <w:p w14:paraId="2844E229">
      <w:pPr>
        <w:spacing w:before="60" w:after="60" w:line="276" w:lineRule="auto"/>
      </w:pPr>
      <w:r>
        <w:rPr>
          <w:rFonts w:ascii="Courier New" w:hAnsi="Courier New" w:eastAsia="Courier New"/>
          <w:sz w:val="18"/>
        </w:rPr>
        <w:t>[19:04:21.212] Starting QSJNIC Protocol Test on /dev/ttyS7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[19:04:21.212] Suites: Public=0 Radio=0 Update=0 UpgradeMCU=1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[19:04:21.214] Loaded bin file /data/local/tmp/mcu_app.bin (216972 bytes), Project ID: 45 31 31 32 43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[19:04:21.214] Upgrade tuning: chunk_size=64 chunk_delay=500us data_delay=1000ms pkt_override=-1 warmup=YES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[19:04:21.216] Sending Setup Frame...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[19:04:21.227] RX [Frame] len=7, hex: FF AA 00 07 01 03 F4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[19:04:21.227] &gt;&gt;&gt; Received SetupACK (0x03) from MCU. Link confirmed!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[19:04:21.231] TX [Setup] len=7, hex: FF AA 00 07 01 01 F6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[19:04:21.231] &gt;&gt;&gt; Link Established &lt;&lt;&lt;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[19:04:21.231] [ PASS ] Link establishment (Setup/SetupAck/Heartbeat)</w:t>
      </w:r>
    </w:p>
    <w:p w14:paraId="01012E8C">
      <w:pPr>
        <w:pStyle w:val="4"/>
      </w:pPr>
      <w:bookmarkStart w:id="14" w:name="_Toc1734854606"/>
      <w:r>
        <w:rPr>
          <w:rFonts w:ascii="黑体" w:hAnsi="黑体" w:eastAsia="黑体"/>
          <w:b/>
          <w:sz w:val="28"/>
        </w:rPr>
        <w:t>附录B：OTA升级关键步骤</w:t>
      </w:r>
      <w:bookmarkEnd w:id="14"/>
    </w:p>
    <w:p w14:paraId="333BDDBF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升级流程的前4步都是正常的。MCU上报的packet_size是1024字节，然后请求index=0的第一个DATA包。</w:t>
      </w:r>
    </w:p>
    <w:p w14:paraId="0663880F">
      <w:pPr>
        <w:spacing w:before="60" w:after="60" w:line="276" w:lineRule="auto"/>
      </w:pPr>
      <w:r>
        <w:rPr>
          <w:rFonts w:ascii="Courier New" w:hAnsi="Courier New" w:eastAsia="Courier New"/>
          <w:sz w:val="18"/>
        </w:rPr>
        <w:t>[19:04:36.995] Waiting for MCU UPDATE_LEN and first IND_AQUIRE... up to 15s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[19:04:39.347]     -&gt; UPDATE_LEN: 1024 bytes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[19:04:39.359]     -&gt; IND_AQUIRE: index=0</w:t>
      </w:r>
    </w:p>
    <w:p w14:paraId="7E93633A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下面是DATA帧发送及失败的完整记录。可以看到ARM侧在发送DATA后等了整整8秒，重试了一次，MCU始终不响应。</w:t>
      </w:r>
    </w:p>
    <w:p w14:paraId="55F047E3">
      <w:pPr>
        <w:spacing w:before="60" w:after="60" w:line="276" w:lineRule="auto"/>
      </w:pPr>
      <w:r>
        <w:rPr>
          <w:rFonts w:ascii="Courier New" w:hAnsi="Courier New" w:eastAsia="Courier New"/>
          <w:sz w:val="18"/>
        </w:rPr>
        <w:t>[19:04:39.359] Preparing DATA packet for idx=0 (1024 payload + 2 CRC = 1026 bytes)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[19:04:39.359] &gt;&gt;&gt; Sending UPDATE_DATA (0x82), idx=0, len=1033 ...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[19:04:39.362] TX [chunk 1/17] 64 bytes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[19:04:39.363] TX [chunk 2/17] 64 bytes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...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[19:04:39.405] TX [chunk 17/17] 25 bytes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[19:04:39.405] &gt;&gt;&gt; UPDATE_DATA frame sent (17 chunks, 500us interval)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[19:04:43.622] --- Timeout waiting for ACK/response on "Upgrade: DATA idx=0", retrying (1/2) ---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[19:04:51.884] !!! Timeout waiting for next IND_AQUIRE after idx=0 (sent 0/212)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[19:04:51.885] [ FAIL ] Upgrade DATA loop completed (LAST_FRAME_OK)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[19:04:51.885] Serial flow-control parameters restored.</w:t>
      </w:r>
    </w:p>
    <w:p w14:paraId="26E522C1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注意日志中"retrying (1/2)"说明第二次重发也失败了。MCU在DATA帧之后心跳仍在跑（见下方Heartbeat记录），但升级状态机完全中断。</w:t>
      </w:r>
    </w:p>
    <w:p w14:paraId="253A0650">
      <w:pPr>
        <w:pStyle w:val="4"/>
      </w:pPr>
      <w:bookmarkStart w:id="15" w:name="_Toc1315887723"/>
      <w:r>
        <w:rPr>
          <w:rFonts w:ascii="黑体" w:hAnsi="黑体" w:eastAsia="黑体"/>
          <w:b/>
          <w:sz w:val="28"/>
        </w:rPr>
        <w:t>附录C：DATA失败后MCU心跳仍正常</w:t>
      </w:r>
      <w:bookmarkEnd w:id="15"/>
    </w:p>
    <w:p w14:paraId="031C5BAA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这是DATA失败后的串口收发记录。可以看到MCU的心跳帧（seq从0x1A递增到0x1E）仍然正常发送，ARM侧也正常ACK。但MCU不再ACK任何Normal帧，也不再发IND_AQUIRE。</w:t>
      </w:r>
    </w:p>
    <w:p w14:paraId="6352CF3E">
      <w:pPr>
        <w:spacing w:before="60" w:after="60" w:line="276" w:lineRule="auto"/>
      </w:pPr>
      <w:r>
        <w:rPr>
          <w:rFonts w:ascii="Courier New" w:hAnsi="Courier New" w:eastAsia="Courier New"/>
          <w:sz w:val="18"/>
        </w:rPr>
        <w:t>[19:04:51.885] All test sequences completed. Waiting 3s for any remaining messages...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 xml:space="preserve">[19:04:52.931] RX [Frame] len=7, hex: FF AA 00 07 1A 05 D9 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 xml:space="preserve">[19:04:52.947] TX [ACK to MCU] len=7, hex: FF AA 00 07 1A 02 DC 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 xml:space="preserve">[19:04:53.419] TX [Heartbeat] len=7, hex: FF AA 00 07 1E 05 D5 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[19:04:54.895] TX [Close] len=7, hex: FF AA 00 07 1F 04 D5</w:t>
      </w:r>
    </w:p>
    <w:p w14:paraId="22045D38">
      <w:pPr>
        <w:pStyle w:val="4"/>
      </w:pPr>
      <w:bookmarkStart w:id="16" w:name="_Toc1338363655"/>
      <w:r>
        <w:rPr>
          <w:rFonts w:ascii="黑体" w:hAnsi="黑体" w:eastAsia="黑体"/>
          <w:b/>
          <w:sz w:val="28"/>
        </w:rPr>
        <w:t>附录D：测试总结统计</w:t>
      </w:r>
      <w:bookmarkEnd w:id="16"/>
    </w:p>
    <w:p w14:paraId="1D048539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测试程序退出前的最终统计。</w:t>
      </w:r>
    </w:p>
    <w:p w14:paraId="01312EBA">
      <w:pPr>
        <w:spacing w:before="60" w:after="60" w:line="276" w:lineRule="auto"/>
      </w:pPr>
      <w:r>
        <w:rPr>
          <w:rFonts w:ascii="Courier New" w:hAnsi="Courier New" w:eastAsia="Courier New"/>
          <w:sz w:val="18"/>
        </w:rPr>
        <w:t>[19:04:55.420] ===== TEST SUMMARY =====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Total : 13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Passed: 12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Failed: 1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===== LINK HEALTH =====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ARM TX initiated frames: 31 (Setup/Heartbeat/Normal/Close)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MCU RX classified      : SetupAck=1 ACK=10 Heartbeat=14 Normal=13 Notify(0x07)=37 Close=0 (total=75)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===== MCU IDENTITY (captured during test) =====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MCU Version  : "E112C069XZA0120015"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MCU SW Verstr: "03"</w:t>
      </w:r>
      <w:r>
        <w:rPr>
          <w:rFonts w:ascii="Courier New" w:hAnsi="Courier New" w:eastAsia="Courier New"/>
          <w:sz w:val="18"/>
        </w:rPr>
        <w:br w:type="textWrapping"/>
      </w:r>
      <w:r>
        <w:rPr>
          <w:rFonts w:ascii="Courier New" w:hAnsi="Courier New" w:eastAsia="Courier New"/>
          <w:sz w:val="18"/>
        </w:rPr>
        <w:t>[19:04:55.420] [ INFO ] Bidirectional link verified (MCU ACK count = 11).</w:t>
      </w:r>
    </w:p>
    <w:p w14:paraId="285C76BA">
      <w:pPr>
        <w:spacing w:line="360" w:lineRule="auto"/>
        <w:ind w:firstLine="432"/>
      </w:pPr>
      <w:r>
        <w:rPr>
          <w:rFonts w:ascii="宋体" w:hAnsi="宋体" w:eastAsia="宋体"/>
          <w:sz w:val="21"/>
        </w:rPr>
        <w:t>以上日志全部来自车机原始文件，未经过任何修改或裁剪（除省略了部分重复的chunk发送记录外）。</w:t>
      </w:r>
    </w:p>
    <w:sectPr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黑体">
    <w:altName w:val="汉仪中黑KW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DB4D8">
    <w:pPr>
      <w:pStyle w:val="24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E5BA2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E5BA2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BBB5C9C"/>
    <w:rsid w:val="13AF70DA"/>
    <w:rsid w:val="1FE9DD59"/>
    <w:rsid w:val="26DD070A"/>
    <w:rsid w:val="2EB6FF32"/>
    <w:rsid w:val="2FFFDA3E"/>
    <w:rsid w:val="30CFAE8B"/>
    <w:rsid w:val="38FF6891"/>
    <w:rsid w:val="3E6834A1"/>
    <w:rsid w:val="3FFD40BD"/>
    <w:rsid w:val="45DD3994"/>
    <w:rsid w:val="4DA94C5C"/>
    <w:rsid w:val="5B7CF040"/>
    <w:rsid w:val="5BB71678"/>
    <w:rsid w:val="5E9D140B"/>
    <w:rsid w:val="6FCD0D58"/>
    <w:rsid w:val="6FFF0B2F"/>
    <w:rsid w:val="74FF5A35"/>
    <w:rsid w:val="75FD4ED0"/>
    <w:rsid w:val="76F3FD98"/>
    <w:rsid w:val="7CAD3209"/>
    <w:rsid w:val="7CFB8C0B"/>
    <w:rsid w:val="7FBFEDE9"/>
    <w:rsid w:val="7FCCB496"/>
    <w:rsid w:val="7FEFD311"/>
    <w:rsid w:val="7FF30C91"/>
    <w:rsid w:val="7FFECEF1"/>
    <w:rsid w:val="965F2BC1"/>
    <w:rsid w:val="9AEF5DDA"/>
    <w:rsid w:val="B3FFB8E8"/>
    <w:rsid w:val="B9ACD07C"/>
    <w:rsid w:val="BAFF1150"/>
    <w:rsid w:val="BD9DC6FB"/>
    <w:rsid w:val="BDFD962E"/>
    <w:rsid w:val="BFA62ED5"/>
    <w:rsid w:val="CB52C780"/>
    <w:rsid w:val="DE75E9F5"/>
    <w:rsid w:val="DEBD0931"/>
    <w:rsid w:val="E24D04BB"/>
    <w:rsid w:val="EFA814DD"/>
    <w:rsid w:val="F3FB02E4"/>
    <w:rsid w:val="FBFBFD7B"/>
    <w:rsid w:val="FC6F346C"/>
    <w:rsid w:val="FD3725E1"/>
    <w:rsid w:val="FD9F2F10"/>
    <w:rsid w:val="FE7FCEE2"/>
    <w:rsid w:val="FF5F7258"/>
    <w:rsid w:val="FF7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4">
    <w:name w:val="Default Paragraph Font"/>
    <w:semiHidden/>
    <w:unhideWhenUsed/>
    <w:uiPriority w:val="1"/>
  </w:style>
  <w:style w:type="table" w:default="1" w:styleId="3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toc 1"/>
    <w:basedOn w:val="1"/>
    <w:next w:val="1"/>
    <w:semiHidden/>
    <w:unhideWhenUsed/>
    <w:uiPriority w:val="39"/>
  </w:style>
  <w:style w:type="paragraph" w:styleId="27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uiPriority w:val="99"/>
    <w:pPr>
      <w:ind w:left="360" w:hanging="360"/>
      <w:contextualSpacing/>
    </w:pPr>
  </w:style>
  <w:style w:type="paragraph" w:styleId="29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30">
    <w:name w:val="Body Text 2"/>
    <w:basedOn w:val="1"/>
    <w:link w:val="147"/>
    <w:unhideWhenUsed/>
    <w:uiPriority w:val="99"/>
    <w:pPr>
      <w:spacing w:after="120" w:line="480" w:lineRule="auto"/>
    </w:pPr>
  </w:style>
  <w:style w:type="paragraph" w:styleId="31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2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3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5">
    <w:name w:val="Table Grid"/>
    <w:basedOn w:val="3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6">
    <w:name w:val="Light Shading"/>
    <w:basedOn w:val="34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7">
    <w:name w:val="Light Shading Accent 1"/>
    <w:basedOn w:val="34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8">
    <w:name w:val="Light Shading Accent 2"/>
    <w:basedOn w:val="34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9">
    <w:name w:val="Light Shading Accent 3"/>
    <w:basedOn w:val="34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0">
    <w:name w:val="Light Shading Accent 4"/>
    <w:basedOn w:val="34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1">
    <w:name w:val="Light Shading Accent 5"/>
    <w:basedOn w:val="34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2">
    <w:name w:val="Light Shading Accent 6"/>
    <w:basedOn w:val="34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3">
    <w:name w:val="Light List"/>
    <w:basedOn w:val="34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4">
    <w:name w:val="Light List Accent 1"/>
    <w:basedOn w:val="34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5">
    <w:name w:val="Light List Accent 2"/>
    <w:basedOn w:val="34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6">
    <w:name w:val="Light List Accent 3"/>
    <w:basedOn w:val="34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7">
    <w:name w:val="Light List Accent 4"/>
    <w:basedOn w:val="34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8">
    <w:name w:val="Light List Accent 5"/>
    <w:basedOn w:val="34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9">
    <w:name w:val="Light List Accent 6"/>
    <w:basedOn w:val="34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0">
    <w:name w:val="Light Grid"/>
    <w:basedOn w:val="34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1">
    <w:name w:val="Light Grid Accent 1"/>
    <w:basedOn w:val="34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2">
    <w:name w:val="Light Grid Accent 2"/>
    <w:basedOn w:val="34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3">
    <w:name w:val="Light Grid Accent 3"/>
    <w:basedOn w:val="34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4">
    <w:name w:val="Light Grid Accent 4"/>
    <w:basedOn w:val="34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5">
    <w:name w:val="Light Grid Accent 5"/>
    <w:basedOn w:val="34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6">
    <w:name w:val="Light Grid Accent 6"/>
    <w:basedOn w:val="34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7">
    <w:name w:val="Medium Shading 1"/>
    <w:basedOn w:val="34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1"/>
    <w:basedOn w:val="34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2"/>
    <w:basedOn w:val="34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3"/>
    <w:basedOn w:val="34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4"/>
    <w:basedOn w:val="34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5"/>
    <w:basedOn w:val="34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6"/>
    <w:basedOn w:val="34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2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1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2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3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4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5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6"/>
    <w:basedOn w:val="34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List 1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2">
    <w:name w:val="Medium List 1 Accent 1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3">
    <w:name w:val="Medium List 1 Accent 2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4">
    <w:name w:val="Medium List 1 Accent 3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5">
    <w:name w:val="Medium List 1 Accent 4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6">
    <w:name w:val="Medium List 1 Accent 5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7">
    <w:name w:val="Medium List 1 Accent 6"/>
    <w:basedOn w:val="34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8">
    <w:name w:val="Medium List 2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1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2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3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4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5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6"/>
    <w:basedOn w:val="34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34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6">
    <w:name w:val="Medium Grid 1 Accent 1"/>
    <w:basedOn w:val="34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7">
    <w:name w:val="Medium Grid 1 Accent 2"/>
    <w:basedOn w:val="34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8">
    <w:name w:val="Medium Grid 1 Accent 3"/>
    <w:basedOn w:val="34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9">
    <w:name w:val="Medium Grid 1 Accent 4"/>
    <w:basedOn w:val="34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0">
    <w:name w:val="Medium Grid 1 Accent 5"/>
    <w:basedOn w:val="34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1">
    <w:name w:val="Medium Grid 1 Accent 6"/>
    <w:basedOn w:val="34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34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3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0">
    <w:name w:val="Medium Grid 3 Accent 1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1">
    <w:name w:val="Medium Grid 3 Accent 2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2">
    <w:name w:val="Medium Grid 3 Accent 3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3">
    <w:name w:val="Medium Grid 3 Accent 4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4">
    <w:name w:val="Medium Grid 3 Accent 5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5">
    <w:name w:val="Medium Grid 3 Accent 6"/>
    <w:basedOn w:val="34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6">
    <w:name w:val="Dark List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7">
    <w:name w:val="Dark List Accent 1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8">
    <w:name w:val="Dark List Accent 2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9">
    <w:name w:val="Dark List Accent 3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0">
    <w:name w:val="Dark List Accent 4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1">
    <w:name w:val="Dark List Accent 5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2">
    <w:name w:val="Dark List Accent 6"/>
    <w:basedOn w:val="34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3">
    <w:name w:val="Colorful Shading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1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2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3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7">
    <w:name w:val="Colorful Shading Accent 4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5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6"/>
    <w:basedOn w:val="34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List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1">
    <w:name w:val="Colorful List Accent 1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2">
    <w:name w:val="Colorful List Accent 2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3">
    <w:name w:val="Colorful List Accent 3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4">
    <w:name w:val="Colorful List Accent 4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5">
    <w:name w:val="Colorful List Accent 5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6">
    <w:name w:val="Colorful List Accent 6"/>
    <w:basedOn w:val="34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7">
    <w:name w:val="Colorful Grid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8">
    <w:name w:val="Colorful Grid Accent 1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9">
    <w:name w:val="Colorful Grid Accent 2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0">
    <w:name w:val="Colorful Grid Accent 3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1">
    <w:name w:val="Colorful Grid Accent 4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2">
    <w:name w:val="Colorful Grid Accent 5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3">
    <w:name w:val="Colorful Grid Accent 6"/>
    <w:basedOn w:val="34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5">
    <w:name w:val="Strong"/>
    <w:basedOn w:val="134"/>
    <w:qFormat/>
    <w:uiPriority w:val="22"/>
    <w:rPr>
      <w:b/>
      <w:bCs/>
    </w:rPr>
  </w:style>
  <w:style w:type="character" w:styleId="136">
    <w:name w:val="Emphasis"/>
    <w:basedOn w:val="134"/>
    <w:qFormat/>
    <w:uiPriority w:val="20"/>
    <w:rPr>
      <w:i/>
      <w:iCs/>
    </w:rPr>
  </w:style>
  <w:style w:type="character" w:customStyle="1" w:styleId="137">
    <w:name w:val="Header Char"/>
    <w:basedOn w:val="134"/>
    <w:link w:val="25"/>
    <w:uiPriority w:val="99"/>
  </w:style>
  <w:style w:type="character" w:customStyle="1" w:styleId="138">
    <w:name w:val="Footer Char"/>
    <w:basedOn w:val="134"/>
    <w:link w:val="24"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4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4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4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4"/>
    <w:link w:val="33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4"/>
    <w:link w:val="27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4"/>
    <w:link w:val="19"/>
    <w:uiPriority w:val="99"/>
  </w:style>
  <w:style w:type="character" w:customStyle="1" w:styleId="147">
    <w:name w:val="Body Text 2 Char"/>
    <w:basedOn w:val="134"/>
    <w:link w:val="30"/>
    <w:uiPriority w:val="99"/>
  </w:style>
  <w:style w:type="character" w:customStyle="1" w:styleId="148">
    <w:name w:val="Body Text 3 Char"/>
    <w:basedOn w:val="134"/>
    <w:link w:val="17"/>
    <w:uiPriority w:val="99"/>
    <w:rPr>
      <w:sz w:val="16"/>
      <w:szCs w:val="16"/>
    </w:rPr>
  </w:style>
  <w:style w:type="character" w:customStyle="1" w:styleId="149">
    <w:name w:val="Macro Text Char"/>
    <w:basedOn w:val="134"/>
    <w:link w:val="2"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4"/>
    <w:link w:val="1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4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4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4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4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4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4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4"/>
    <w:link w:val="1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4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4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4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2013-12-24T23:15:00Z</dcterms:created>
  <dc:creator>python-docx</dc:creator>
  <dc:description>generated by python-docx</dc:description>
  <cp:lastModifiedBy>大鹏 จุ๊บ</cp:lastModifiedBy>
  <dcterms:modified xsi:type="dcterms:W3CDTF">2026-05-04T21:54:43Z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1FF7008E1500C40E3985F8691B88A738_42</vt:lpwstr>
  </property>
</Properties>
</file>